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0D75" w14:textId="77777777" w:rsidR="002B275A" w:rsidRPr="00D41144" w:rsidRDefault="001A5AC3" w:rsidP="00D61451">
      <w:pPr>
        <w:pStyle w:val="NormalWeb"/>
        <w:spacing w:before="0" w:beforeAutospacing="0" w:after="0" w:afterAutospacing="0"/>
        <w:jc w:val="both"/>
        <w:rPr>
          <w:b/>
          <w:bCs/>
          <w:i/>
          <w:iCs/>
          <w:lang w:val="lv-LV"/>
        </w:rPr>
      </w:pPr>
      <w:r w:rsidRPr="00D41144">
        <w:rPr>
          <w:b/>
          <w:bCs/>
          <w:i/>
          <w:iCs/>
          <w:lang w:val="lv-LV"/>
        </w:rPr>
        <w:t>PROJEKTS</w:t>
      </w:r>
    </w:p>
    <w:p w14:paraId="241274BC" w14:textId="68506D25" w:rsidR="00E22C17" w:rsidRDefault="00C322F4" w:rsidP="00E22C17">
      <w:pPr>
        <w:pStyle w:val="NormalWeb"/>
        <w:spacing w:before="0" w:beforeAutospacing="0" w:after="0" w:afterAutospacing="0"/>
        <w:jc w:val="center"/>
        <w:rPr>
          <w:b/>
          <w:bCs/>
          <w:i/>
          <w:iCs/>
          <w:lang w:val="lv-LV"/>
        </w:rPr>
      </w:pPr>
      <w:r w:rsidRPr="00B24F59">
        <w:rPr>
          <w:b/>
          <w:bCs/>
          <w:i/>
          <w:iCs/>
          <w:lang w:val="lv-LV"/>
        </w:rPr>
        <w:t>N</w:t>
      </w:r>
      <w:r w:rsidR="002B275A" w:rsidRPr="00B24F59">
        <w:rPr>
          <w:b/>
          <w:bCs/>
          <w:i/>
          <w:iCs/>
          <w:lang w:val="lv-LV"/>
        </w:rPr>
        <w:t>omas līgum</w:t>
      </w:r>
      <w:r w:rsidR="00E22C17" w:rsidRPr="00B24F59">
        <w:rPr>
          <w:b/>
          <w:bCs/>
          <w:i/>
          <w:iCs/>
          <w:lang w:val="lv-LV"/>
        </w:rPr>
        <w:t>s</w:t>
      </w:r>
      <w:r w:rsidRPr="00B24F59">
        <w:rPr>
          <w:b/>
          <w:bCs/>
          <w:i/>
          <w:iCs/>
          <w:lang w:val="lv-LV"/>
        </w:rPr>
        <w:t xml:space="preserve"> </w:t>
      </w:r>
      <w:r w:rsidR="00E22C17" w:rsidRPr="00B24F59">
        <w:rPr>
          <w:b/>
          <w:bCs/>
          <w:i/>
          <w:iCs/>
          <w:lang w:val="lv-LV"/>
        </w:rPr>
        <w:t xml:space="preserve">par </w:t>
      </w:r>
      <w:r w:rsidR="00B41B3C" w:rsidRPr="00B24F59">
        <w:rPr>
          <w:b/>
          <w:bCs/>
          <w:i/>
          <w:iCs/>
          <w:lang w:val="lv-LV"/>
        </w:rPr>
        <w:t xml:space="preserve">vēja elektrostacijas </w:t>
      </w:r>
      <w:r w:rsidR="00E22C17" w:rsidRPr="00B24F59">
        <w:rPr>
          <w:b/>
          <w:bCs/>
          <w:i/>
          <w:iCs/>
          <w:lang w:val="lv-LV"/>
        </w:rPr>
        <w:t>pārkari</w:t>
      </w:r>
      <w:r w:rsidR="00E22C17">
        <w:rPr>
          <w:b/>
          <w:bCs/>
          <w:i/>
          <w:iCs/>
          <w:lang w:val="lv-LV"/>
        </w:rPr>
        <w:t xml:space="preserve"> </w:t>
      </w:r>
    </w:p>
    <w:p w14:paraId="08C88E66" w14:textId="77777777" w:rsidR="00E22C17" w:rsidRPr="00D41144" w:rsidRDefault="00E22C17" w:rsidP="00D61451">
      <w:pPr>
        <w:pStyle w:val="NormalWeb"/>
        <w:spacing w:before="0" w:beforeAutospacing="0" w:after="0" w:afterAutospacing="0"/>
        <w:ind w:left="2160" w:firstLine="720"/>
        <w:jc w:val="both"/>
        <w:rPr>
          <w:b/>
          <w:bCs/>
          <w:i/>
          <w:iCs/>
          <w:lang w:val="lv-LV"/>
        </w:rPr>
      </w:pPr>
    </w:p>
    <w:p w14:paraId="364C66F1" w14:textId="77777777" w:rsidR="002B275A" w:rsidRPr="00D5350F" w:rsidRDefault="002B275A" w:rsidP="00D61451">
      <w:pPr>
        <w:pStyle w:val="NormalWeb"/>
        <w:spacing w:before="0" w:beforeAutospacing="0" w:after="0" w:afterAutospacing="0"/>
        <w:jc w:val="both"/>
        <w:rPr>
          <w:b/>
          <w:bCs/>
          <w:i/>
          <w:iCs/>
          <w:lang w:val="lv-LV"/>
        </w:rPr>
      </w:pPr>
    </w:p>
    <w:p w14:paraId="66048F9B" w14:textId="7CE26F4A" w:rsidR="005E34CE" w:rsidRPr="00D5350F" w:rsidRDefault="000437FE" w:rsidP="00D61451">
      <w:pPr>
        <w:pStyle w:val="HTMLPreformatted"/>
        <w:jc w:val="both"/>
        <w:rPr>
          <w:rFonts w:ascii="Times New Roman" w:hAnsi="Times New Roman"/>
          <w:sz w:val="22"/>
          <w:szCs w:val="22"/>
          <w:lang w:val="lv-LV"/>
        </w:rPr>
      </w:pPr>
      <w:r w:rsidRPr="00D5350F">
        <w:rPr>
          <w:rFonts w:ascii="Times New Roman" w:hAnsi="Times New Roman"/>
          <w:sz w:val="22"/>
          <w:szCs w:val="22"/>
          <w:lang w:val="lv-LV"/>
        </w:rPr>
        <w:t>_________________</w:t>
      </w:r>
      <w:r w:rsidR="00FC167B" w:rsidRPr="00D5350F">
        <w:rPr>
          <w:rFonts w:ascii="Times New Roman" w:hAnsi="Times New Roman"/>
          <w:sz w:val="22"/>
          <w:szCs w:val="22"/>
          <w:lang w:val="lv-LV"/>
        </w:rPr>
        <w:t xml:space="preserve"> </w:t>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t xml:space="preserve">       </w:t>
      </w:r>
      <w:r w:rsidR="00FC167B" w:rsidRPr="00D5350F">
        <w:rPr>
          <w:rFonts w:ascii="Times New Roman" w:hAnsi="Times New Roman"/>
          <w:sz w:val="22"/>
          <w:szCs w:val="22"/>
          <w:lang w:val="lv-LV"/>
        </w:rPr>
        <w:tab/>
        <w:t xml:space="preserve">            </w:t>
      </w:r>
      <w:r w:rsidR="00483394" w:rsidRPr="00D5350F">
        <w:rPr>
          <w:rFonts w:ascii="Times New Roman" w:hAnsi="Times New Roman"/>
          <w:sz w:val="22"/>
          <w:szCs w:val="22"/>
          <w:lang w:val="lv-LV"/>
        </w:rPr>
        <w:t>20__</w:t>
      </w:r>
      <w:r w:rsidR="002B275A" w:rsidRPr="00D5350F">
        <w:rPr>
          <w:rFonts w:ascii="Times New Roman" w:hAnsi="Times New Roman"/>
          <w:sz w:val="22"/>
          <w:szCs w:val="22"/>
          <w:lang w:val="lv-LV"/>
        </w:rPr>
        <w:t>.gada ___. ____________</w:t>
      </w:r>
    </w:p>
    <w:p w14:paraId="7CDF50DC" w14:textId="0F9290AA" w:rsidR="005E34CE" w:rsidRDefault="005E34CE" w:rsidP="00D61451">
      <w:pPr>
        <w:pStyle w:val="HTMLPreformatted"/>
        <w:jc w:val="both"/>
        <w:rPr>
          <w:rFonts w:ascii="Times New Roman" w:hAnsi="Times New Roman"/>
          <w:sz w:val="22"/>
          <w:szCs w:val="22"/>
          <w:lang w:val="lv-LV"/>
        </w:rPr>
      </w:pPr>
    </w:p>
    <w:p w14:paraId="71940A13" w14:textId="0E44BC02" w:rsidR="00D5350F" w:rsidRPr="00D5350F" w:rsidRDefault="00D5350F" w:rsidP="00D61451">
      <w:pPr>
        <w:pStyle w:val="HTMLPreformatted"/>
        <w:jc w:val="both"/>
        <w:rPr>
          <w:rFonts w:ascii="Times New Roman" w:hAnsi="Times New Roman"/>
          <w:i/>
          <w:iCs/>
          <w:sz w:val="22"/>
          <w:szCs w:val="22"/>
          <w:lang w:val="lv-LV"/>
        </w:rPr>
      </w:pPr>
      <w:r w:rsidRPr="00D5350F">
        <w:rPr>
          <w:rFonts w:ascii="Times New Roman" w:hAnsi="Times New Roman"/>
          <w:i/>
          <w:iCs/>
          <w:sz w:val="22"/>
          <w:szCs w:val="22"/>
          <w:lang w:val="lv-LV"/>
        </w:rPr>
        <w:t xml:space="preserve">Vai </w:t>
      </w:r>
    </w:p>
    <w:p w14:paraId="7C2AC5FD" w14:textId="50956D65" w:rsidR="005E34CE" w:rsidRPr="00D5350F" w:rsidRDefault="005E34CE" w:rsidP="005E34CE">
      <w:pPr>
        <w:pStyle w:val="HTMLPreformatted"/>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Preformatted"/>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Preformatted"/>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Preformatted"/>
        <w:jc w:val="both"/>
        <w:rPr>
          <w:rFonts w:ascii="Times New Roman" w:hAnsi="Times New Roman"/>
          <w:sz w:val="22"/>
          <w:szCs w:val="22"/>
          <w:lang w:val="lv-LV"/>
        </w:rPr>
      </w:pPr>
    </w:p>
    <w:p w14:paraId="49C152FB" w14:textId="77777777" w:rsidR="005E34CE" w:rsidRPr="006D0FB8" w:rsidRDefault="005E34CE" w:rsidP="005E34CE">
      <w:pPr>
        <w:pStyle w:val="HTMLPreformatted"/>
        <w:jc w:val="both"/>
        <w:rPr>
          <w:rFonts w:ascii="Times New Roman" w:hAnsi="Times New Roman"/>
          <w:sz w:val="22"/>
          <w:szCs w:val="22"/>
          <w:lang w:val="lv-LV"/>
        </w:rPr>
      </w:pPr>
    </w:p>
    <w:p w14:paraId="1B152238" w14:textId="6D248EC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prefix" w:val="4000"/>
          <w:attr w:name="phone_number" w:val="3466281"/>
        </w:smartTagPr>
        <w:r w:rsidRPr="006D0FB8">
          <w:rPr>
            <w:sz w:val="22"/>
            <w:szCs w:val="22"/>
          </w:rPr>
          <w:t>40003466281</w:t>
        </w:r>
      </w:smartTag>
      <w:r w:rsidRPr="006D0FB8">
        <w:rPr>
          <w:sz w:val="22"/>
          <w:szCs w:val="22"/>
        </w:rPr>
        <w:t>, tās Nekustam</w:t>
      </w:r>
      <w:r w:rsidR="00C6070F" w:rsidRPr="006D0FB8">
        <w:rPr>
          <w:sz w:val="22"/>
          <w:szCs w:val="22"/>
        </w:rPr>
        <w:t>o</w:t>
      </w:r>
      <w:r w:rsidRPr="006D0FB8">
        <w:rPr>
          <w:sz w:val="22"/>
          <w:szCs w:val="22"/>
        </w:rPr>
        <w:t xml:space="preserve"> </w:t>
      </w:r>
      <w:r w:rsidR="00C6070F" w:rsidRPr="006D0FB8">
        <w:rPr>
          <w:sz w:val="22"/>
          <w:szCs w:val="22"/>
        </w:rPr>
        <w:t xml:space="preserve">īpašumu pārvaldes </w:t>
      </w:r>
      <w:r w:rsidRPr="006D0FB8">
        <w:rPr>
          <w:sz w:val="22"/>
          <w:szCs w:val="22"/>
        </w:rPr>
        <w:t>_____________________________(</w:t>
      </w:r>
      <w:r w:rsidRPr="006D0FB8">
        <w:rPr>
          <w:i/>
          <w:sz w:val="22"/>
          <w:szCs w:val="22"/>
        </w:rPr>
        <w:t>amats, vārds, uzvārds</w:t>
      </w:r>
      <w:r w:rsidRPr="006D0FB8">
        <w:rPr>
          <w:sz w:val="22"/>
          <w:szCs w:val="22"/>
        </w:rPr>
        <w:t>), kurš rīkojas uz pilnvarojuma pamata</w:t>
      </w:r>
      <w:r w:rsidR="00D5350F">
        <w:rPr>
          <w:sz w:val="22"/>
          <w:szCs w:val="22"/>
        </w:rPr>
        <w:t xml:space="preserve"> </w:t>
      </w:r>
      <w:r w:rsidRPr="006D0FB8">
        <w:rPr>
          <w:sz w:val="22"/>
          <w:szCs w:val="22"/>
        </w:rPr>
        <w:t>(turpmāk –Iznomātājs</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14521A0B"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DC258D">
        <w:rPr>
          <w:sz w:val="22"/>
          <w:szCs w:val="22"/>
        </w:rPr>
        <w:t xml:space="preserve"> </w:t>
      </w:r>
      <w:r w:rsidRPr="006D0FB8">
        <w:rPr>
          <w:bCs/>
          <w:sz w:val="22"/>
          <w:szCs w:val="22"/>
        </w:rPr>
        <w:t>Nomnieks</w:t>
      </w:r>
      <w:r w:rsidRPr="00DC258D">
        <w:rPr>
          <w:sz w:val="22"/>
          <w:szCs w:val="22"/>
        </w:rPr>
        <w:t>)</w:t>
      </w:r>
      <w:r w:rsidRPr="006D0FB8">
        <w:rPr>
          <w:b/>
          <w:bCs/>
          <w:sz w:val="22"/>
          <w:szCs w:val="22"/>
        </w:rPr>
        <w:t xml:space="preserve"> </w:t>
      </w:r>
      <w:r w:rsidRPr="006D0FB8">
        <w:rPr>
          <w:sz w:val="22"/>
          <w:szCs w:val="22"/>
        </w:rPr>
        <w:t>no otras puses,</w:t>
      </w:r>
    </w:p>
    <w:p w14:paraId="2D91BCEF" w14:textId="77777777" w:rsidR="001D47AA" w:rsidRPr="00C42103" w:rsidRDefault="000437FE" w:rsidP="00E22C17">
      <w:pPr>
        <w:ind w:firstLine="720"/>
        <w:jc w:val="both"/>
        <w:rPr>
          <w:sz w:val="22"/>
          <w:szCs w:val="22"/>
        </w:rPr>
      </w:pPr>
      <w:r w:rsidRPr="00C42103">
        <w:rPr>
          <w:sz w:val="22"/>
          <w:szCs w:val="22"/>
        </w:rPr>
        <w:t xml:space="preserve">kopā tekstā saukti –Puses (turpmāk-Puses)  </w:t>
      </w:r>
      <w:r w:rsidR="00353E51" w:rsidRPr="00C42103">
        <w:rPr>
          <w:sz w:val="22"/>
          <w:szCs w:val="22"/>
        </w:rPr>
        <w:t>pamatojoties uz</w:t>
      </w:r>
      <w:r w:rsidR="001D47AA" w:rsidRPr="00C42103">
        <w:rPr>
          <w:sz w:val="22"/>
          <w:szCs w:val="22"/>
        </w:rPr>
        <w:t>:</w:t>
      </w:r>
    </w:p>
    <w:p w14:paraId="697CB8F3" w14:textId="77777777" w:rsidR="001323D1" w:rsidRPr="00B24F59" w:rsidRDefault="00353E51" w:rsidP="001D47AA">
      <w:pPr>
        <w:pStyle w:val="ListParagraph"/>
        <w:numPr>
          <w:ilvl w:val="0"/>
          <w:numId w:val="27"/>
        </w:numPr>
        <w:jc w:val="both"/>
        <w:rPr>
          <w:sz w:val="22"/>
          <w:szCs w:val="22"/>
        </w:rPr>
      </w:pPr>
      <w:r w:rsidRPr="00B24F59">
        <w:rPr>
          <w:sz w:val="22"/>
          <w:szCs w:val="22"/>
        </w:rPr>
        <w:t xml:space="preserve">Ministru kabineta 19.06.2018. noteikumu Nr. 350 “Publiskas personas zemes nomas un apbūves tiesības noteikumi” </w:t>
      </w:r>
      <w:r w:rsidR="00CD32D7" w:rsidRPr="00B24F59">
        <w:rPr>
          <w:sz w:val="22"/>
          <w:szCs w:val="22"/>
        </w:rPr>
        <w:t xml:space="preserve">(turpmāk – MK noteikumi Nr.350) </w:t>
      </w:r>
      <w:r w:rsidRPr="00B24F59">
        <w:rPr>
          <w:sz w:val="22"/>
          <w:szCs w:val="22"/>
        </w:rPr>
        <w:t>87.</w:t>
      </w:r>
      <w:r w:rsidRPr="00B24F59">
        <w:rPr>
          <w:sz w:val="22"/>
          <w:szCs w:val="22"/>
          <w:vertAlign w:val="superscript"/>
        </w:rPr>
        <w:t>13</w:t>
      </w:r>
      <w:r w:rsidRPr="00B24F59">
        <w:rPr>
          <w:sz w:val="22"/>
          <w:szCs w:val="22"/>
        </w:rPr>
        <w:t xml:space="preserve"> punktu</w:t>
      </w:r>
      <w:r w:rsidR="004311B2" w:rsidRPr="00B24F59">
        <w:rPr>
          <w:sz w:val="22"/>
          <w:szCs w:val="22"/>
        </w:rPr>
        <w:t>;</w:t>
      </w:r>
    </w:p>
    <w:p w14:paraId="47C081EA" w14:textId="6066B392" w:rsidR="001D47AA" w:rsidRPr="00B24F59" w:rsidRDefault="001323D1" w:rsidP="001D47AA">
      <w:pPr>
        <w:pStyle w:val="ListParagraph"/>
        <w:numPr>
          <w:ilvl w:val="0"/>
          <w:numId w:val="27"/>
        </w:numPr>
        <w:jc w:val="both"/>
        <w:rPr>
          <w:sz w:val="22"/>
          <w:szCs w:val="22"/>
        </w:rPr>
      </w:pPr>
      <w:r w:rsidRPr="00B24F59">
        <w:rPr>
          <w:sz w:val="22"/>
          <w:szCs w:val="22"/>
        </w:rPr>
        <w:t xml:space="preserve">Nomnieka ierosinājumu noslēgt nomas līgumu par </w:t>
      </w:r>
      <w:r w:rsidRPr="00C42103">
        <w:rPr>
          <w:sz w:val="22"/>
          <w:szCs w:val="22"/>
        </w:rPr>
        <w:t xml:space="preserve">gaisa telpas </w:t>
      </w:r>
      <w:r w:rsidR="0070527E" w:rsidRPr="00C42103">
        <w:rPr>
          <w:sz w:val="22"/>
          <w:szCs w:val="22"/>
        </w:rPr>
        <w:t xml:space="preserve">nomu </w:t>
      </w:r>
      <w:r w:rsidRPr="00C42103">
        <w:rPr>
          <w:sz w:val="22"/>
          <w:szCs w:val="22"/>
        </w:rPr>
        <w:t xml:space="preserve">virs valsts zemes vai LVM zemes </w:t>
      </w:r>
      <w:r w:rsidR="0070527E" w:rsidRPr="00C42103">
        <w:rPr>
          <w:sz w:val="22"/>
          <w:szCs w:val="22"/>
        </w:rPr>
        <w:t xml:space="preserve">proporcionāli </w:t>
      </w:r>
      <w:r w:rsidRPr="00C42103">
        <w:rPr>
          <w:sz w:val="22"/>
          <w:szCs w:val="22"/>
        </w:rPr>
        <w:t>attiecinām</w:t>
      </w:r>
      <w:r w:rsidR="0070527E" w:rsidRPr="00C42103">
        <w:rPr>
          <w:sz w:val="22"/>
          <w:szCs w:val="22"/>
        </w:rPr>
        <w:t>ai</w:t>
      </w:r>
      <w:r w:rsidRPr="00C42103">
        <w:rPr>
          <w:sz w:val="22"/>
          <w:szCs w:val="22"/>
        </w:rPr>
        <w:t xml:space="preserve"> vēja elektrostacijas moduļa</w:t>
      </w:r>
      <w:r w:rsidR="0070527E" w:rsidRPr="00C42103">
        <w:rPr>
          <w:sz w:val="22"/>
          <w:szCs w:val="22"/>
        </w:rPr>
        <w:t xml:space="preserve"> ______________</w:t>
      </w:r>
      <w:r w:rsidRPr="00C42103">
        <w:rPr>
          <w:sz w:val="22"/>
          <w:szCs w:val="22"/>
        </w:rPr>
        <w:t xml:space="preserve"> </w:t>
      </w:r>
      <w:r w:rsidR="0070527E" w:rsidRPr="00C42103">
        <w:rPr>
          <w:sz w:val="22"/>
          <w:szCs w:val="22"/>
        </w:rPr>
        <w:t xml:space="preserve">(turpmāk- vēja elektrostacija) </w:t>
      </w:r>
      <w:r w:rsidRPr="00C42103">
        <w:rPr>
          <w:sz w:val="22"/>
          <w:szCs w:val="22"/>
        </w:rPr>
        <w:t>pārkares projekcij</w:t>
      </w:r>
      <w:r w:rsidR="0070527E" w:rsidRPr="00C42103">
        <w:rPr>
          <w:sz w:val="22"/>
          <w:szCs w:val="22"/>
        </w:rPr>
        <w:t>ai</w:t>
      </w:r>
      <w:r w:rsidR="00C42103" w:rsidRPr="00C42103">
        <w:rPr>
          <w:sz w:val="22"/>
          <w:szCs w:val="22"/>
        </w:rPr>
        <w:t>;</w:t>
      </w:r>
    </w:p>
    <w:p w14:paraId="435FCA2D" w14:textId="6AB4A030" w:rsidR="001D47AA" w:rsidRPr="00B24F59" w:rsidRDefault="001D47AA" w:rsidP="001D47AA">
      <w:pPr>
        <w:pStyle w:val="ListParagraph"/>
        <w:numPr>
          <w:ilvl w:val="0"/>
          <w:numId w:val="27"/>
        </w:numPr>
        <w:jc w:val="both"/>
        <w:rPr>
          <w:sz w:val="22"/>
          <w:szCs w:val="22"/>
        </w:rPr>
      </w:pPr>
      <w:r w:rsidRPr="00B24F59">
        <w:rPr>
          <w:sz w:val="22"/>
          <w:szCs w:val="22"/>
        </w:rPr>
        <w:t>Civillikuma 927. pantu: īpašums ir pilnīgas varas tiesība par lietu, t. i., tiesība valdīt un lietot to, iegūt no tās visus iespējamos labumus, ar to rīkoties un noteiktā kārtā atprasīt to atpakaļ no katras trešās personas ar īpašuma prasību</w:t>
      </w:r>
      <w:r w:rsidR="004311B2" w:rsidRPr="00B24F59">
        <w:rPr>
          <w:sz w:val="22"/>
          <w:szCs w:val="22"/>
        </w:rPr>
        <w:t>;</w:t>
      </w:r>
    </w:p>
    <w:p w14:paraId="4CDBE7E7" w14:textId="2E7241E8" w:rsidR="001D47AA" w:rsidRPr="00B24F59" w:rsidRDefault="001D47AA" w:rsidP="001D47AA">
      <w:pPr>
        <w:pStyle w:val="ListParagraph"/>
        <w:numPr>
          <w:ilvl w:val="0"/>
          <w:numId w:val="27"/>
        </w:numPr>
        <w:jc w:val="both"/>
        <w:rPr>
          <w:sz w:val="22"/>
          <w:szCs w:val="22"/>
        </w:rPr>
      </w:pPr>
      <w:r w:rsidRPr="00B24F59">
        <w:rPr>
          <w:sz w:val="22"/>
          <w:szCs w:val="22"/>
        </w:rPr>
        <w:t>Civillikuma 1042. pantu, kas nosaka, ka zemes īpašniekam pieder ne vien tās virsa, bet arī gaisa telpa virs tās, kā arī zemes slāņi zem tās un visi izrakteņi, kas tajos atrodas</w:t>
      </w:r>
      <w:r w:rsidR="004311B2" w:rsidRPr="00B24F59">
        <w:rPr>
          <w:sz w:val="22"/>
          <w:szCs w:val="22"/>
        </w:rPr>
        <w:t>;</w:t>
      </w:r>
    </w:p>
    <w:p w14:paraId="7F895268" w14:textId="55A1CFEC" w:rsidR="001D47AA" w:rsidRPr="00B24F59" w:rsidRDefault="001D47AA" w:rsidP="001D47AA">
      <w:pPr>
        <w:pStyle w:val="ListParagraph"/>
        <w:numPr>
          <w:ilvl w:val="0"/>
          <w:numId w:val="27"/>
        </w:numPr>
        <w:jc w:val="both"/>
        <w:rPr>
          <w:sz w:val="22"/>
          <w:szCs w:val="22"/>
        </w:rPr>
      </w:pPr>
      <w:r w:rsidRPr="00B24F59">
        <w:rPr>
          <w:sz w:val="22"/>
          <w:szCs w:val="22"/>
        </w:rPr>
        <w:t>Civillikuma 1043. pantu, kas nosaka, ka zemes īpašnieks var pēc sava ieskata rīkoties ar savas zemes virsu, gaisa telpu virs tās, kā arī ar zemes slāņiem zem tās, ja vien viņš ar to neskar svešas robežas;</w:t>
      </w:r>
    </w:p>
    <w:p w14:paraId="46FFD774" w14:textId="302F7710" w:rsidR="001D47AA" w:rsidRPr="00B24F59" w:rsidRDefault="001D47AA" w:rsidP="001D47AA">
      <w:pPr>
        <w:pStyle w:val="ListParagraph"/>
        <w:numPr>
          <w:ilvl w:val="0"/>
          <w:numId w:val="27"/>
        </w:numPr>
        <w:jc w:val="both"/>
        <w:rPr>
          <w:sz w:val="22"/>
          <w:szCs w:val="22"/>
        </w:rPr>
      </w:pPr>
      <w:r w:rsidRPr="00B24F59">
        <w:rPr>
          <w:sz w:val="22"/>
          <w:szCs w:val="22"/>
        </w:rPr>
        <w:t>______.______ ____ līguma pamata Nomnieks ir ieguvis tiesības ierīkot vēja elektrostaciju nekustamā īpašumā “______”, kadastra Nr._________, kas atrodas ________________, sastāvā esošā zemes vienībā ar kadastra apzīmējumu ____________________</w:t>
      </w:r>
      <w:r w:rsidR="0070527E" w:rsidRPr="00B24F59">
        <w:rPr>
          <w:sz w:val="22"/>
          <w:szCs w:val="22"/>
        </w:rPr>
        <w:t xml:space="preserve"> </w:t>
      </w:r>
      <w:r w:rsidR="0070527E" w:rsidRPr="00B24F59">
        <w:rPr>
          <w:i/>
          <w:iCs/>
          <w:sz w:val="22"/>
          <w:szCs w:val="22"/>
        </w:rPr>
        <w:t>(Piemēro, ja nomnieks veic vēja elektrostacijas ierīkošanu zemē, kas nav tā īpašums)</w:t>
      </w:r>
      <w:r w:rsidR="004311B2" w:rsidRPr="00B24F59">
        <w:rPr>
          <w:i/>
          <w:iCs/>
          <w:sz w:val="22"/>
          <w:szCs w:val="22"/>
        </w:rPr>
        <w:t>;</w:t>
      </w:r>
    </w:p>
    <w:p w14:paraId="07B6D4FA" w14:textId="05ADE5F3" w:rsidR="00774F54" w:rsidRPr="00B24F59" w:rsidRDefault="00774F54" w:rsidP="001D47AA">
      <w:pPr>
        <w:pStyle w:val="ListParagraph"/>
        <w:numPr>
          <w:ilvl w:val="0"/>
          <w:numId w:val="27"/>
        </w:numPr>
        <w:jc w:val="both"/>
        <w:rPr>
          <w:sz w:val="22"/>
          <w:szCs w:val="22"/>
        </w:rPr>
      </w:pPr>
      <w:r w:rsidRPr="00B24F59">
        <w:rPr>
          <w:sz w:val="22"/>
          <w:szCs w:val="22"/>
        </w:rPr>
        <w:t>Būvniecības valsts kontroles biroja atļauju (lēmums par atļaujas izsniegšanu) ražošanas jaudas palielināšanai, atjaunošanai un jaunas elektroenerģijas ražošanas iekārtas ieviešanai, ja elektroenerģijas ražošanas iekārtu ar jaudu, kas ir vienāda vai pārsniedz 500 kilovatus</w:t>
      </w:r>
      <w:r w:rsidR="00C42103" w:rsidRPr="00B24F59">
        <w:rPr>
          <w:sz w:val="22"/>
          <w:szCs w:val="22"/>
        </w:rPr>
        <w:t>;</w:t>
      </w:r>
    </w:p>
    <w:p w14:paraId="2B97AC04" w14:textId="56CF43D8" w:rsidR="00E7164D" w:rsidRPr="00B24F59" w:rsidRDefault="00B77B70" w:rsidP="001D47AA">
      <w:pPr>
        <w:pStyle w:val="ListParagraph"/>
        <w:numPr>
          <w:ilvl w:val="0"/>
          <w:numId w:val="27"/>
        </w:numPr>
        <w:jc w:val="both"/>
        <w:rPr>
          <w:sz w:val="22"/>
          <w:szCs w:val="22"/>
        </w:rPr>
      </w:pPr>
      <w:r w:rsidRPr="00B24F59">
        <w:rPr>
          <w:sz w:val="22"/>
          <w:szCs w:val="22"/>
        </w:rPr>
        <w:t>Būvprojekt</w:t>
      </w:r>
      <w:r w:rsidR="001323D1" w:rsidRPr="00B24F59">
        <w:rPr>
          <w:sz w:val="22"/>
          <w:szCs w:val="22"/>
        </w:rPr>
        <w:t>ā reģistrēto</w:t>
      </w:r>
      <w:r w:rsidR="00B24F59">
        <w:rPr>
          <w:sz w:val="22"/>
          <w:szCs w:val="22"/>
        </w:rPr>
        <w:t xml:space="preserve"> </w:t>
      </w:r>
      <w:r w:rsidRPr="00B24F59">
        <w:rPr>
          <w:sz w:val="22"/>
          <w:szCs w:val="22"/>
        </w:rPr>
        <w:t>atzīmi par projektēšanas nosacījumu izpildi</w:t>
      </w:r>
      <w:r w:rsidR="0052211D" w:rsidRPr="00B24F59">
        <w:rPr>
          <w:sz w:val="22"/>
          <w:szCs w:val="22"/>
        </w:rPr>
        <w:t>;</w:t>
      </w:r>
    </w:p>
    <w:p w14:paraId="69A934E1" w14:textId="70AAD2A7" w:rsidR="00E7164D" w:rsidRPr="00B24F59" w:rsidRDefault="00774F54" w:rsidP="001D47AA">
      <w:pPr>
        <w:pStyle w:val="ListParagraph"/>
        <w:numPr>
          <w:ilvl w:val="0"/>
          <w:numId w:val="27"/>
        </w:numPr>
        <w:jc w:val="both"/>
        <w:rPr>
          <w:sz w:val="22"/>
          <w:szCs w:val="22"/>
        </w:rPr>
      </w:pPr>
      <w:r w:rsidRPr="00B24F59">
        <w:rPr>
          <w:sz w:val="22"/>
          <w:szCs w:val="22"/>
        </w:rPr>
        <w:t>Attiecīgās valsts institūcijas, pašvaldības, citas likumā noteiktās institūcijas vai Ministru kabineta lēmumu par paredzētās darbības akceptu (atļauja uzsākt paredzēto darbību), kas saņemts pēc Vides pārraudzības valsts biroja atzinuma par Ietekmes uz vidi novērtējuma ziņojumu</w:t>
      </w:r>
      <w:r w:rsidR="00D93525" w:rsidRPr="00B24F59">
        <w:rPr>
          <w:sz w:val="22"/>
          <w:szCs w:val="22"/>
        </w:rPr>
        <w:t>.</w:t>
      </w:r>
    </w:p>
    <w:p w14:paraId="07C6D9C3" w14:textId="77777777" w:rsidR="001D47AA" w:rsidRDefault="001D47AA" w:rsidP="001D47AA">
      <w:pPr>
        <w:jc w:val="both"/>
        <w:rPr>
          <w:sz w:val="22"/>
          <w:szCs w:val="22"/>
        </w:rPr>
      </w:pPr>
    </w:p>
    <w:p w14:paraId="0778899C" w14:textId="33C28921" w:rsidR="000437FE" w:rsidRPr="006D0FB8" w:rsidRDefault="000437FE" w:rsidP="00565B75">
      <w:pPr>
        <w:jc w:val="both"/>
        <w:rPr>
          <w:sz w:val="22"/>
          <w:szCs w:val="22"/>
        </w:rPr>
      </w:pPr>
      <w:r w:rsidRPr="006D0FB8">
        <w:rPr>
          <w:sz w:val="22"/>
          <w:szCs w:val="22"/>
        </w:rPr>
        <w:t>izsakot savu brīvi radušos gribu, bez maldības, viltus vai spaidiem, noslēdz līgumu (turpmāk</w:t>
      </w:r>
      <w:r w:rsidR="00DC258D">
        <w:rPr>
          <w:sz w:val="22"/>
          <w:szCs w:val="22"/>
        </w:rPr>
        <w:t xml:space="preserve"> </w:t>
      </w:r>
      <w:r w:rsidRPr="006D0FB8">
        <w:rPr>
          <w:sz w:val="22"/>
          <w:szCs w:val="22"/>
        </w:rPr>
        <w:t>–</w:t>
      </w:r>
      <w:r w:rsidR="00DC258D">
        <w:rPr>
          <w:sz w:val="22"/>
          <w:szCs w:val="22"/>
        </w:rPr>
        <w:t xml:space="preserve"> </w:t>
      </w:r>
      <w:r w:rsidRPr="006D0FB8">
        <w:rPr>
          <w:sz w:val="22"/>
          <w:szCs w:val="22"/>
        </w:rPr>
        <w:t>Līgums) par sekojošo:</w:t>
      </w:r>
    </w:p>
    <w:p w14:paraId="3643D64E" w14:textId="77777777" w:rsidR="002B275A" w:rsidRPr="006D0FB8" w:rsidRDefault="002B275A" w:rsidP="001A5AC3">
      <w:pPr>
        <w:pStyle w:val="HTMLPreformatted"/>
        <w:numPr>
          <w:ilvl w:val="0"/>
          <w:numId w:val="14"/>
        </w:numPr>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1FEE5C18" w:rsidR="004C7CEC" w:rsidRPr="00565B75" w:rsidRDefault="004C7CEC" w:rsidP="003E4A17">
      <w:pPr>
        <w:pStyle w:val="HTMLPreformatted"/>
        <w:numPr>
          <w:ilvl w:val="1"/>
          <w:numId w:val="14"/>
        </w:numPr>
        <w:ind w:left="567" w:hanging="567"/>
        <w:jc w:val="both"/>
        <w:rPr>
          <w:rFonts w:ascii="Times New Roman" w:hAnsi="Times New Roman"/>
          <w:sz w:val="22"/>
          <w:szCs w:val="22"/>
          <w:lang w:val="lv-LV"/>
        </w:rPr>
      </w:pPr>
      <w:r w:rsidRPr="00784880">
        <w:rPr>
          <w:rFonts w:ascii="Times New Roman" w:hAnsi="Times New Roman"/>
          <w:sz w:val="22"/>
          <w:szCs w:val="22"/>
          <w:lang w:val="lv-LV"/>
        </w:rPr>
        <w:t xml:space="preserve">Iznomātājs iznomā un Nomnieks pieņem </w:t>
      </w:r>
      <w:r w:rsidR="0070527E" w:rsidRPr="00784880">
        <w:rPr>
          <w:rFonts w:ascii="Times New Roman" w:hAnsi="Times New Roman"/>
          <w:sz w:val="22"/>
          <w:szCs w:val="22"/>
          <w:lang w:val="lv-LV"/>
        </w:rPr>
        <w:t xml:space="preserve">nomas </w:t>
      </w:r>
      <w:r w:rsidRPr="00784880">
        <w:rPr>
          <w:rFonts w:ascii="Times New Roman" w:hAnsi="Times New Roman"/>
          <w:sz w:val="22"/>
          <w:szCs w:val="22"/>
          <w:lang w:val="lv-LV"/>
        </w:rPr>
        <w:t xml:space="preserve">lietošanā </w:t>
      </w:r>
      <w:r w:rsidR="001D47AA" w:rsidRPr="00B24F59">
        <w:rPr>
          <w:rFonts w:ascii="Times New Roman" w:hAnsi="Times New Roman"/>
          <w:sz w:val="22"/>
          <w:szCs w:val="22"/>
          <w:lang w:val="lv-LV"/>
        </w:rPr>
        <w:t xml:space="preserve">gaisa telpu virs </w:t>
      </w:r>
      <w:r w:rsidRPr="00B24F59">
        <w:rPr>
          <w:rFonts w:ascii="Times New Roman" w:hAnsi="Times New Roman"/>
          <w:sz w:val="22"/>
          <w:szCs w:val="22"/>
          <w:lang w:val="lv-LV"/>
        </w:rPr>
        <w:t>valsts zem</w:t>
      </w:r>
      <w:r w:rsidR="001D47AA" w:rsidRPr="00B24F59">
        <w:rPr>
          <w:rFonts w:ascii="Times New Roman" w:hAnsi="Times New Roman"/>
          <w:sz w:val="22"/>
          <w:szCs w:val="22"/>
          <w:lang w:val="lv-LV"/>
        </w:rPr>
        <w:t>es</w:t>
      </w:r>
      <w:r w:rsidRPr="00B24F59">
        <w:rPr>
          <w:rFonts w:ascii="Times New Roman" w:hAnsi="Times New Roman"/>
          <w:sz w:val="22"/>
          <w:szCs w:val="22"/>
          <w:lang w:val="lv-LV"/>
        </w:rPr>
        <w:t xml:space="preserve"> vai </w:t>
      </w:r>
      <w:r w:rsidR="001D47AA" w:rsidRPr="00B24F59">
        <w:rPr>
          <w:rFonts w:ascii="Times New Roman" w:hAnsi="Times New Roman"/>
          <w:sz w:val="22"/>
          <w:szCs w:val="22"/>
          <w:lang w:val="lv-LV"/>
        </w:rPr>
        <w:t xml:space="preserve">LVM </w:t>
      </w:r>
      <w:r w:rsidRPr="00B24F59">
        <w:rPr>
          <w:rFonts w:ascii="Times New Roman" w:hAnsi="Times New Roman"/>
          <w:sz w:val="22"/>
          <w:szCs w:val="22"/>
          <w:lang w:val="lv-LV"/>
        </w:rPr>
        <w:t>zem</w:t>
      </w:r>
      <w:r w:rsidR="001D47AA" w:rsidRPr="00B24F59">
        <w:rPr>
          <w:rFonts w:ascii="Times New Roman" w:hAnsi="Times New Roman"/>
          <w:sz w:val="22"/>
          <w:szCs w:val="22"/>
          <w:lang w:val="lv-LV"/>
        </w:rPr>
        <w:t>es</w:t>
      </w:r>
      <w:r w:rsidRPr="00B24F59">
        <w:rPr>
          <w:rFonts w:ascii="Times New Roman" w:hAnsi="Times New Roman"/>
          <w:sz w:val="22"/>
          <w:szCs w:val="22"/>
          <w:lang w:val="lv-LV"/>
        </w:rPr>
        <w:t xml:space="preserve"> (</w:t>
      </w:r>
      <w:r w:rsidRPr="00B24F59">
        <w:rPr>
          <w:rFonts w:ascii="Times New Roman" w:hAnsi="Times New Roman"/>
          <w:i/>
          <w:sz w:val="22"/>
          <w:szCs w:val="22"/>
          <w:lang w:val="lv-LV"/>
        </w:rPr>
        <w:t>piemēro, ja zemes īpašnieks ir AS „Latvijas valsts meži”</w:t>
      </w:r>
      <w:r w:rsidRPr="00B24F59">
        <w:rPr>
          <w:rFonts w:ascii="Times New Roman" w:hAnsi="Times New Roman"/>
          <w:sz w:val="22"/>
          <w:szCs w:val="22"/>
          <w:lang w:val="lv-LV"/>
        </w:rPr>
        <w:t>)</w:t>
      </w:r>
      <w:r w:rsidR="00B24F59">
        <w:rPr>
          <w:rFonts w:ascii="Times New Roman" w:hAnsi="Times New Roman"/>
          <w:sz w:val="22"/>
          <w:szCs w:val="22"/>
          <w:lang w:val="lv-LV"/>
        </w:rPr>
        <w:t xml:space="preserve"> </w:t>
      </w:r>
      <w:r w:rsidR="00B1207E" w:rsidRPr="00B24F59">
        <w:rPr>
          <w:rFonts w:ascii="Times New Roman" w:hAnsi="Times New Roman"/>
          <w:sz w:val="22"/>
          <w:szCs w:val="22"/>
          <w:lang w:val="lv-LV"/>
        </w:rPr>
        <w:t xml:space="preserve">ar </w:t>
      </w:r>
      <w:r w:rsidR="001D47AA" w:rsidRPr="00B24F59">
        <w:rPr>
          <w:rFonts w:ascii="Times New Roman" w:hAnsi="Times New Roman"/>
          <w:sz w:val="22"/>
          <w:szCs w:val="22"/>
          <w:lang w:val="lv-LV"/>
        </w:rPr>
        <w:t xml:space="preserve">attiecināmo </w:t>
      </w:r>
      <w:r w:rsidR="00AF0D3C" w:rsidRPr="00B24F59">
        <w:rPr>
          <w:rFonts w:ascii="Times New Roman" w:hAnsi="Times New Roman"/>
          <w:sz w:val="22"/>
          <w:szCs w:val="22"/>
          <w:lang w:val="lv-LV"/>
        </w:rPr>
        <w:t>vēja elektrostacijas</w:t>
      </w:r>
      <w:r w:rsidR="00945299" w:rsidRPr="00B24F59">
        <w:rPr>
          <w:rFonts w:ascii="Times New Roman" w:hAnsi="Times New Roman"/>
          <w:sz w:val="22"/>
          <w:szCs w:val="22"/>
          <w:lang w:val="lv-LV"/>
        </w:rPr>
        <w:t xml:space="preserve">___ </w:t>
      </w:r>
      <w:r w:rsidR="001D47AA" w:rsidRPr="00B24F59">
        <w:rPr>
          <w:rFonts w:ascii="Times New Roman" w:hAnsi="Times New Roman"/>
          <w:sz w:val="22"/>
          <w:szCs w:val="22"/>
          <w:lang w:val="lv-LV"/>
        </w:rPr>
        <w:t>pārkares projekciju uz</w:t>
      </w:r>
      <w:r w:rsidR="0024467E">
        <w:rPr>
          <w:rFonts w:ascii="Times New Roman" w:hAnsi="Times New Roman"/>
          <w:sz w:val="22"/>
          <w:szCs w:val="22"/>
          <w:lang w:val="lv-LV"/>
        </w:rPr>
        <w:t xml:space="preserve"> zemes ar</w:t>
      </w:r>
      <w:r w:rsidR="001D47AA" w:rsidRPr="00B24F59">
        <w:rPr>
          <w:rFonts w:ascii="Times New Roman" w:hAnsi="Times New Roman"/>
          <w:sz w:val="22"/>
          <w:szCs w:val="22"/>
          <w:lang w:val="lv-LV"/>
        </w:rPr>
        <w:t xml:space="preserve"> </w:t>
      </w:r>
      <w:r w:rsidR="00B1207E" w:rsidRPr="00B24F59">
        <w:rPr>
          <w:rFonts w:ascii="Times New Roman" w:hAnsi="Times New Roman"/>
          <w:sz w:val="22"/>
          <w:szCs w:val="22"/>
          <w:lang w:val="lv-LV"/>
        </w:rPr>
        <w:t>kopējo platību</w:t>
      </w:r>
      <w:r w:rsidR="001D47AA" w:rsidRPr="00B24F59">
        <w:rPr>
          <w:rFonts w:ascii="Times New Roman" w:hAnsi="Times New Roman"/>
          <w:sz w:val="22"/>
          <w:szCs w:val="22"/>
          <w:lang w:val="lv-LV"/>
        </w:rPr>
        <w:t xml:space="preserve"> </w:t>
      </w:r>
      <w:r w:rsidR="00B1207E" w:rsidRPr="00B24F59">
        <w:rPr>
          <w:rFonts w:ascii="Times New Roman" w:hAnsi="Times New Roman"/>
          <w:sz w:val="22"/>
          <w:szCs w:val="22"/>
          <w:lang w:val="lv-LV"/>
        </w:rPr>
        <w:t>________ ha, kas atrodas _______novada _________pagastā</w:t>
      </w:r>
      <w:r w:rsidR="00112073" w:rsidRPr="00B24F59">
        <w:rPr>
          <w:rFonts w:ascii="Times New Roman" w:hAnsi="Times New Roman"/>
          <w:sz w:val="22"/>
          <w:szCs w:val="22"/>
          <w:lang w:val="lv-LV"/>
        </w:rPr>
        <w:t>,</w:t>
      </w:r>
      <w:r w:rsidR="00B1207E" w:rsidRPr="00B24F59">
        <w:rPr>
          <w:rFonts w:ascii="Times New Roman" w:hAnsi="Times New Roman"/>
          <w:sz w:val="22"/>
          <w:szCs w:val="22"/>
          <w:lang w:val="lv-LV"/>
        </w:rPr>
        <w:t xml:space="preserve"> ir izvietota zemes vienībā (-</w:t>
      </w:r>
      <w:proofErr w:type="spellStart"/>
      <w:r w:rsidR="00B1207E" w:rsidRPr="00B24F59">
        <w:rPr>
          <w:rFonts w:ascii="Times New Roman" w:hAnsi="Times New Roman"/>
          <w:sz w:val="22"/>
          <w:szCs w:val="22"/>
          <w:lang w:val="lv-LV"/>
        </w:rPr>
        <w:t>ās</w:t>
      </w:r>
      <w:proofErr w:type="spellEnd"/>
      <w:r w:rsidR="00B1207E" w:rsidRPr="00B24F59">
        <w:rPr>
          <w:rFonts w:ascii="Times New Roman" w:hAnsi="Times New Roman"/>
          <w:sz w:val="22"/>
          <w:szCs w:val="22"/>
          <w:lang w:val="lv-LV"/>
        </w:rPr>
        <w:t>) ar kadastra apzīmējumu (-</w:t>
      </w:r>
      <w:proofErr w:type="spellStart"/>
      <w:r w:rsidR="00B1207E" w:rsidRPr="00B24F59">
        <w:rPr>
          <w:rFonts w:ascii="Times New Roman" w:hAnsi="Times New Roman"/>
          <w:sz w:val="22"/>
          <w:szCs w:val="22"/>
          <w:lang w:val="lv-LV"/>
        </w:rPr>
        <w:t>iem</w:t>
      </w:r>
      <w:proofErr w:type="spellEnd"/>
      <w:r w:rsidR="00B1207E" w:rsidRPr="00B24F59">
        <w:rPr>
          <w:rFonts w:ascii="Times New Roman" w:hAnsi="Times New Roman"/>
          <w:sz w:val="22"/>
          <w:szCs w:val="22"/>
          <w:lang w:val="lv-LV"/>
        </w:rPr>
        <w:t xml:space="preserve">) ______________________ un ietilpst nekustamā īpašuma ___________, kadastra Nr._______ sastāvā (turpmāk – </w:t>
      </w:r>
      <w:r w:rsidR="001D47AA" w:rsidRPr="00B24F59">
        <w:rPr>
          <w:rFonts w:ascii="Times New Roman" w:hAnsi="Times New Roman"/>
          <w:sz w:val="22"/>
          <w:szCs w:val="22"/>
          <w:lang w:val="lv-LV"/>
        </w:rPr>
        <w:t>Pārkare</w:t>
      </w:r>
      <w:r w:rsidR="00E7164D" w:rsidRPr="00B24F59">
        <w:rPr>
          <w:rFonts w:ascii="Times New Roman" w:hAnsi="Times New Roman"/>
          <w:sz w:val="22"/>
          <w:szCs w:val="22"/>
          <w:lang w:val="lv-LV"/>
        </w:rPr>
        <w:t>s platība</w:t>
      </w:r>
      <w:r w:rsidR="00B1207E" w:rsidRPr="00B24F59">
        <w:rPr>
          <w:rFonts w:ascii="Times New Roman" w:hAnsi="Times New Roman"/>
          <w:sz w:val="22"/>
          <w:szCs w:val="22"/>
          <w:lang w:val="lv-LV"/>
        </w:rPr>
        <w:t xml:space="preserve">), atbilstoši </w:t>
      </w:r>
      <w:r w:rsidR="00B1207E" w:rsidRPr="00565B75">
        <w:rPr>
          <w:rFonts w:ascii="Times New Roman" w:hAnsi="Times New Roman"/>
          <w:sz w:val="22"/>
          <w:szCs w:val="22"/>
          <w:lang w:val="lv-LV"/>
        </w:rPr>
        <w:t>klāt pievienotaja</w:t>
      </w:r>
      <w:r w:rsidR="00B24F59" w:rsidRPr="00565B75">
        <w:rPr>
          <w:rFonts w:ascii="Times New Roman" w:hAnsi="Times New Roman"/>
          <w:sz w:val="22"/>
          <w:szCs w:val="22"/>
          <w:lang w:val="lv-LV"/>
        </w:rPr>
        <w:t>i</w:t>
      </w:r>
      <w:r w:rsidR="00B1207E" w:rsidRPr="00565B75">
        <w:rPr>
          <w:rFonts w:ascii="Times New Roman" w:hAnsi="Times New Roman"/>
          <w:sz w:val="22"/>
          <w:szCs w:val="22"/>
          <w:lang w:val="lv-LV"/>
        </w:rPr>
        <w:t xml:space="preserve"> skicei vai shēmai, kas ir Pielikums Nr.1</w:t>
      </w:r>
      <w:r w:rsidRPr="00565B75">
        <w:rPr>
          <w:rFonts w:ascii="Times New Roman" w:hAnsi="Times New Roman"/>
          <w:sz w:val="22"/>
          <w:szCs w:val="22"/>
          <w:lang w:val="lv-LV"/>
        </w:rPr>
        <w:t>.</w:t>
      </w:r>
    </w:p>
    <w:p w14:paraId="6EC37E26" w14:textId="7D01815E" w:rsidR="0007243F" w:rsidRPr="00565B75" w:rsidRDefault="001D47AA" w:rsidP="003E4A17">
      <w:pPr>
        <w:pStyle w:val="HTMLPreformatted"/>
        <w:numPr>
          <w:ilvl w:val="1"/>
          <w:numId w:val="14"/>
        </w:numPr>
        <w:ind w:left="567" w:hanging="567"/>
        <w:jc w:val="both"/>
        <w:rPr>
          <w:rFonts w:ascii="Times New Roman" w:hAnsi="Times New Roman"/>
          <w:sz w:val="22"/>
          <w:szCs w:val="22"/>
          <w:lang w:val="lv-LV"/>
        </w:rPr>
      </w:pPr>
      <w:r w:rsidRPr="00565B75">
        <w:rPr>
          <w:rFonts w:ascii="Times New Roman" w:hAnsi="Times New Roman"/>
          <w:sz w:val="22"/>
          <w:szCs w:val="22"/>
          <w:lang w:val="lv-LV"/>
        </w:rPr>
        <w:t>Pārkares</w:t>
      </w:r>
      <w:r w:rsidR="002B275A" w:rsidRPr="00565B75">
        <w:rPr>
          <w:rFonts w:ascii="Times New Roman" w:hAnsi="Times New Roman"/>
          <w:sz w:val="22"/>
          <w:szCs w:val="22"/>
          <w:lang w:val="lv-LV"/>
        </w:rPr>
        <w:t xml:space="preserve"> </w:t>
      </w:r>
      <w:r w:rsidRPr="00565B75">
        <w:rPr>
          <w:rFonts w:ascii="Times New Roman" w:hAnsi="Times New Roman"/>
          <w:sz w:val="22"/>
          <w:szCs w:val="22"/>
          <w:lang w:val="lv-LV"/>
        </w:rPr>
        <w:t xml:space="preserve">platības </w:t>
      </w:r>
      <w:r w:rsidR="002B275A" w:rsidRPr="00565B75">
        <w:rPr>
          <w:rFonts w:ascii="Times New Roman" w:hAnsi="Times New Roman"/>
          <w:sz w:val="22"/>
          <w:szCs w:val="22"/>
          <w:lang w:val="lv-LV"/>
        </w:rPr>
        <w:t xml:space="preserve">iznomāšanas mērķis ir </w:t>
      </w:r>
      <w:r w:rsidR="00E22C17" w:rsidRPr="00565B75">
        <w:rPr>
          <w:rFonts w:ascii="Times New Roman" w:hAnsi="Times New Roman"/>
          <w:sz w:val="22"/>
          <w:szCs w:val="22"/>
          <w:lang w:val="lv-LV"/>
        </w:rPr>
        <w:t xml:space="preserve">nekustamā īpašumā </w:t>
      </w:r>
      <w:r w:rsidRPr="00565B75">
        <w:rPr>
          <w:rFonts w:ascii="Times New Roman" w:hAnsi="Times New Roman"/>
          <w:sz w:val="22"/>
          <w:szCs w:val="22"/>
          <w:lang w:val="lv-LV"/>
        </w:rPr>
        <w:t xml:space="preserve">“______”, kadastra Nr._________, kas atrodas ________________, sastāvā esošā zemes vienībā ar kadastra apzīmējumu _____________________ </w:t>
      </w:r>
      <w:r w:rsidR="00BD6E69" w:rsidRPr="00565B75">
        <w:rPr>
          <w:rFonts w:ascii="Times New Roman" w:hAnsi="Times New Roman"/>
          <w:sz w:val="22"/>
          <w:szCs w:val="22"/>
          <w:lang w:val="lv-LV"/>
        </w:rPr>
        <w:t xml:space="preserve">ierīkojamās </w:t>
      </w:r>
      <w:r w:rsidR="00E22C17" w:rsidRPr="00565B75">
        <w:rPr>
          <w:rFonts w:ascii="Times New Roman" w:hAnsi="Times New Roman"/>
          <w:sz w:val="22"/>
          <w:szCs w:val="22"/>
          <w:lang w:val="lv-LV"/>
        </w:rPr>
        <w:t>vēja elektrostacijas</w:t>
      </w:r>
      <w:r w:rsidR="00BC423A" w:rsidRPr="00565B75">
        <w:rPr>
          <w:rFonts w:ascii="Times New Roman" w:hAnsi="Times New Roman"/>
          <w:sz w:val="22"/>
          <w:szCs w:val="22"/>
          <w:lang w:val="lv-LV"/>
        </w:rPr>
        <w:t xml:space="preserve"> </w:t>
      </w:r>
      <w:r w:rsidR="007902A7" w:rsidRPr="00565B75">
        <w:rPr>
          <w:rFonts w:ascii="Times New Roman" w:hAnsi="Times New Roman"/>
          <w:sz w:val="22"/>
          <w:szCs w:val="22"/>
          <w:lang w:val="lv-LV"/>
        </w:rPr>
        <w:t>gaisa telpas izmantošana</w:t>
      </w:r>
      <w:r w:rsidR="00E22C17" w:rsidRPr="00565B75">
        <w:rPr>
          <w:rFonts w:ascii="Times New Roman" w:hAnsi="Times New Roman"/>
          <w:sz w:val="22"/>
          <w:szCs w:val="22"/>
          <w:lang w:val="lv-LV"/>
        </w:rPr>
        <w:t xml:space="preserve"> proporcionāli </w:t>
      </w:r>
      <w:r w:rsidR="007902A7" w:rsidRPr="00565B75">
        <w:rPr>
          <w:rFonts w:ascii="Times New Roman" w:hAnsi="Times New Roman"/>
          <w:sz w:val="22"/>
          <w:szCs w:val="22"/>
          <w:lang w:val="lv-LV"/>
        </w:rPr>
        <w:t xml:space="preserve">vēja elektrostacijas </w:t>
      </w:r>
      <w:r w:rsidR="00E22C17" w:rsidRPr="00565B75">
        <w:rPr>
          <w:rFonts w:ascii="Times New Roman" w:hAnsi="Times New Roman"/>
          <w:sz w:val="22"/>
          <w:szCs w:val="22"/>
          <w:lang w:val="lv-LV"/>
        </w:rPr>
        <w:t>pārkares platībai</w:t>
      </w:r>
      <w:r w:rsidR="009378A7" w:rsidRPr="00565B75">
        <w:rPr>
          <w:rFonts w:ascii="Times New Roman" w:hAnsi="Times New Roman"/>
          <w:sz w:val="22"/>
          <w:szCs w:val="22"/>
          <w:lang w:val="lv-LV"/>
        </w:rPr>
        <w:t>, kas ir noteikta Pielikumā Nr.1</w:t>
      </w:r>
      <w:r w:rsidR="00BC423A" w:rsidRPr="00565B75">
        <w:rPr>
          <w:rFonts w:ascii="Times New Roman" w:hAnsi="Times New Roman"/>
          <w:sz w:val="22"/>
          <w:szCs w:val="22"/>
          <w:lang w:val="lv-LV"/>
        </w:rPr>
        <w:t xml:space="preserve"> un</w:t>
      </w:r>
      <w:r w:rsidR="007902A7" w:rsidRPr="00565B75">
        <w:rPr>
          <w:rFonts w:ascii="Times New Roman" w:hAnsi="Times New Roman"/>
          <w:sz w:val="22"/>
          <w:szCs w:val="22"/>
          <w:lang w:val="lv-LV"/>
        </w:rPr>
        <w:t xml:space="preserve"> tiek precizēta</w:t>
      </w:r>
      <w:r w:rsidR="00BC423A" w:rsidRPr="00565B75">
        <w:rPr>
          <w:rFonts w:ascii="Times New Roman" w:hAnsi="Times New Roman"/>
          <w:sz w:val="22"/>
          <w:szCs w:val="22"/>
          <w:lang w:val="lv-LV"/>
        </w:rPr>
        <w:t xml:space="preserve"> </w:t>
      </w:r>
      <w:r w:rsidR="007902A7" w:rsidRPr="00565B75">
        <w:rPr>
          <w:rFonts w:ascii="Times New Roman" w:hAnsi="Times New Roman"/>
          <w:sz w:val="22"/>
          <w:szCs w:val="22"/>
          <w:lang w:val="lv-LV"/>
        </w:rPr>
        <w:t xml:space="preserve">pēc būves nodošanas ekspluatācijā, </w:t>
      </w:r>
      <w:r w:rsidR="00BC423A" w:rsidRPr="00565B75">
        <w:rPr>
          <w:rFonts w:ascii="Times New Roman" w:hAnsi="Times New Roman"/>
          <w:sz w:val="22"/>
          <w:szCs w:val="22"/>
          <w:lang w:val="lv-LV"/>
        </w:rPr>
        <w:t xml:space="preserve">atbilstoši </w:t>
      </w:r>
      <w:r w:rsidR="007902A7" w:rsidRPr="00565B75">
        <w:rPr>
          <w:rFonts w:ascii="Times New Roman" w:hAnsi="Times New Roman"/>
          <w:sz w:val="22"/>
          <w:szCs w:val="22"/>
          <w:lang w:val="lv-LV"/>
        </w:rPr>
        <w:t xml:space="preserve">veiktajiem </w:t>
      </w:r>
      <w:proofErr w:type="spellStart"/>
      <w:r w:rsidR="00B24F59" w:rsidRPr="00565B75">
        <w:rPr>
          <w:rFonts w:ascii="Times New Roman" w:hAnsi="Times New Roman"/>
          <w:sz w:val="22"/>
          <w:szCs w:val="22"/>
          <w:lang w:val="lv-LV"/>
        </w:rPr>
        <w:t>izpildmērījumiem</w:t>
      </w:r>
      <w:proofErr w:type="spellEnd"/>
      <w:r w:rsidR="00B24F59" w:rsidRPr="00565B75">
        <w:rPr>
          <w:rFonts w:ascii="Times New Roman" w:hAnsi="Times New Roman"/>
          <w:sz w:val="22"/>
          <w:szCs w:val="22"/>
          <w:lang w:val="lv-LV"/>
        </w:rPr>
        <w:t xml:space="preserve"> un </w:t>
      </w:r>
      <w:r w:rsidR="00784880" w:rsidRPr="00565B75">
        <w:rPr>
          <w:rFonts w:ascii="Times New Roman" w:hAnsi="Times New Roman"/>
          <w:sz w:val="22"/>
          <w:szCs w:val="22"/>
          <w:lang w:val="lv-LV"/>
        </w:rPr>
        <w:t xml:space="preserve">aktam par </w:t>
      </w:r>
      <w:r w:rsidR="00BC423A" w:rsidRPr="00565B75">
        <w:rPr>
          <w:rFonts w:ascii="Times New Roman" w:hAnsi="Times New Roman"/>
          <w:sz w:val="22"/>
          <w:szCs w:val="22"/>
          <w:lang w:val="lv-LV"/>
        </w:rPr>
        <w:t>vēja elektrostacijas nodošanu ekspluatācijā</w:t>
      </w:r>
      <w:r w:rsidR="00B24F59" w:rsidRPr="00565B75">
        <w:rPr>
          <w:rFonts w:ascii="Times New Roman" w:hAnsi="Times New Roman"/>
          <w:sz w:val="22"/>
          <w:szCs w:val="22"/>
          <w:lang w:val="lv-LV"/>
        </w:rPr>
        <w:t>.</w:t>
      </w:r>
    </w:p>
    <w:p w14:paraId="3037F341" w14:textId="46E46C12" w:rsidR="00BD6E69" w:rsidRPr="00B24F59" w:rsidRDefault="00BD6E69" w:rsidP="003E4A17">
      <w:pPr>
        <w:pStyle w:val="HTMLPreformatted"/>
        <w:numPr>
          <w:ilvl w:val="1"/>
          <w:numId w:val="14"/>
        </w:numPr>
        <w:ind w:left="567" w:hanging="567"/>
        <w:jc w:val="both"/>
        <w:rPr>
          <w:rFonts w:ascii="Times New Roman" w:hAnsi="Times New Roman"/>
          <w:i/>
          <w:iCs/>
          <w:sz w:val="22"/>
          <w:szCs w:val="22"/>
          <w:lang w:val="lv-LV"/>
        </w:rPr>
      </w:pPr>
      <w:r w:rsidRPr="00B24F59">
        <w:rPr>
          <w:rFonts w:ascii="Times New Roman" w:hAnsi="Times New Roman"/>
          <w:sz w:val="22"/>
          <w:szCs w:val="22"/>
          <w:lang w:val="lv-LV"/>
        </w:rPr>
        <w:lastRenderedPageBreak/>
        <w:t>Īpašuma tiesības uz zemi, kurā ierīkota (ierīkojama) vēja elektrostacija nostiprinātas uz _____ vārda _______ tiesas _______ pagasta zemesgrāmatas nodalījumā  Nr. ____.</w:t>
      </w:r>
      <w:r w:rsidR="00BC423A" w:rsidRPr="00B24F59">
        <w:rPr>
          <w:rFonts w:ascii="Times New Roman" w:hAnsi="Times New Roman"/>
          <w:sz w:val="22"/>
          <w:szCs w:val="22"/>
          <w:lang w:val="lv-LV"/>
        </w:rPr>
        <w:t xml:space="preserve"> </w:t>
      </w:r>
      <w:r w:rsidR="00BC423A" w:rsidRPr="00B24F59">
        <w:rPr>
          <w:rFonts w:ascii="Times New Roman" w:hAnsi="Times New Roman"/>
          <w:i/>
          <w:iCs/>
          <w:sz w:val="22"/>
          <w:szCs w:val="22"/>
          <w:lang w:val="lv-LV"/>
        </w:rPr>
        <w:t>(Ja nomnieks nav šīs zemes īpašnieks, tad norāda tiesisko pamatu vēja elektrostacijas ierīkošanai, piem. apbūves tiesība)</w:t>
      </w:r>
    </w:p>
    <w:p w14:paraId="5CCB5CE2" w14:textId="409BEEEB" w:rsidR="0007243F" w:rsidRPr="00B24F59" w:rsidRDefault="002B275A" w:rsidP="003E4A17">
      <w:pPr>
        <w:pStyle w:val="HTMLPreformatted"/>
        <w:numPr>
          <w:ilvl w:val="1"/>
          <w:numId w:val="14"/>
        </w:numPr>
        <w:ind w:left="567" w:hanging="567"/>
        <w:jc w:val="both"/>
        <w:rPr>
          <w:rFonts w:ascii="Times New Roman" w:hAnsi="Times New Roman"/>
          <w:i/>
          <w:iCs/>
          <w:sz w:val="22"/>
          <w:szCs w:val="22"/>
          <w:lang w:val="lv-LV"/>
        </w:rPr>
      </w:pPr>
      <w:r w:rsidRPr="00B24F59">
        <w:rPr>
          <w:rFonts w:ascii="Times New Roman" w:hAnsi="Times New Roman"/>
          <w:sz w:val="22"/>
          <w:szCs w:val="22"/>
          <w:lang w:val="lv-LV"/>
        </w:rPr>
        <w:t xml:space="preserve">Īpašuma tiesības uz </w:t>
      </w:r>
      <w:r w:rsidR="00BD6E69" w:rsidRPr="00B24F59">
        <w:rPr>
          <w:rFonts w:ascii="Times New Roman" w:hAnsi="Times New Roman"/>
          <w:sz w:val="22"/>
          <w:szCs w:val="22"/>
          <w:lang w:val="lv-LV"/>
        </w:rPr>
        <w:t>z</w:t>
      </w:r>
      <w:r w:rsidRPr="00B24F59">
        <w:rPr>
          <w:rFonts w:ascii="Times New Roman" w:hAnsi="Times New Roman"/>
          <w:sz w:val="22"/>
          <w:szCs w:val="22"/>
          <w:lang w:val="lv-LV"/>
        </w:rPr>
        <w:t>emi</w:t>
      </w:r>
      <w:r w:rsidR="00BD6E69" w:rsidRPr="00B24F59">
        <w:rPr>
          <w:rFonts w:ascii="Times New Roman" w:hAnsi="Times New Roman"/>
          <w:sz w:val="22"/>
          <w:szCs w:val="22"/>
          <w:lang w:val="lv-LV"/>
        </w:rPr>
        <w:t xml:space="preserve">, kurai </w:t>
      </w:r>
      <w:r w:rsidR="00E7164D" w:rsidRPr="00B24F59">
        <w:rPr>
          <w:rFonts w:ascii="Times New Roman" w:hAnsi="Times New Roman"/>
          <w:sz w:val="22"/>
          <w:szCs w:val="22"/>
          <w:lang w:val="lv-LV"/>
        </w:rPr>
        <w:t>tiek iz</w:t>
      </w:r>
      <w:r w:rsidR="00BD6E69" w:rsidRPr="00B24F59">
        <w:rPr>
          <w:rFonts w:ascii="Times New Roman" w:hAnsi="Times New Roman"/>
          <w:sz w:val="22"/>
          <w:szCs w:val="22"/>
          <w:lang w:val="lv-LV"/>
        </w:rPr>
        <w:t>veido</w:t>
      </w:r>
      <w:r w:rsidR="00E7164D" w:rsidRPr="00B24F59">
        <w:rPr>
          <w:rFonts w:ascii="Times New Roman" w:hAnsi="Times New Roman"/>
          <w:sz w:val="22"/>
          <w:szCs w:val="22"/>
          <w:lang w:val="lv-LV"/>
        </w:rPr>
        <w:t>ta</w:t>
      </w:r>
      <w:r w:rsidR="00BD6E69" w:rsidRPr="00B24F59">
        <w:rPr>
          <w:rFonts w:ascii="Times New Roman" w:hAnsi="Times New Roman"/>
          <w:sz w:val="22"/>
          <w:szCs w:val="22"/>
          <w:lang w:val="lv-LV"/>
        </w:rPr>
        <w:t xml:space="preserve"> </w:t>
      </w:r>
      <w:r w:rsidR="00E7164D" w:rsidRPr="00B24F59">
        <w:rPr>
          <w:rFonts w:ascii="Times New Roman" w:hAnsi="Times New Roman"/>
          <w:sz w:val="22"/>
          <w:szCs w:val="22"/>
          <w:lang w:val="lv-LV"/>
        </w:rPr>
        <w:t>P</w:t>
      </w:r>
      <w:r w:rsidR="00BD6E69" w:rsidRPr="00B24F59">
        <w:rPr>
          <w:rFonts w:ascii="Times New Roman" w:hAnsi="Times New Roman"/>
          <w:sz w:val="22"/>
          <w:szCs w:val="22"/>
          <w:lang w:val="lv-LV"/>
        </w:rPr>
        <w:t>ārkare</w:t>
      </w:r>
      <w:r w:rsidR="00E7164D" w:rsidRPr="00B24F59">
        <w:rPr>
          <w:rFonts w:ascii="Times New Roman" w:hAnsi="Times New Roman"/>
          <w:sz w:val="22"/>
          <w:szCs w:val="22"/>
          <w:lang w:val="lv-LV"/>
        </w:rPr>
        <w:t>s platība</w:t>
      </w:r>
      <w:r w:rsidR="00313534" w:rsidRPr="00B24F59">
        <w:rPr>
          <w:rFonts w:ascii="Times New Roman" w:hAnsi="Times New Roman"/>
          <w:sz w:val="22"/>
          <w:szCs w:val="22"/>
          <w:lang w:val="lv-LV"/>
        </w:rPr>
        <w:t>,</w:t>
      </w:r>
      <w:r w:rsidRPr="00B24F59">
        <w:rPr>
          <w:rFonts w:ascii="Times New Roman" w:hAnsi="Times New Roman"/>
          <w:sz w:val="22"/>
          <w:szCs w:val="22"/>
          <w:lang w:val="lv-LV"/>
        </w:rPr>
        <w:t xml:space="preserve"> </w:t>
      </w:r>
      <w:r w:rsidR="00B1207E" w:rsidRPr="00B24F59">
        <w:rPr>
          <w:rFonts w:ascii="Times New Roman" w:hAnsi="Times New Roman"/>
          <w:sz w:val="22"/>
          <w:szCs w:val="22"/>
          <w:lang w:val="lv-LV"/>
        </w:rPr>
        <w:t xml:space="preserve">nostiprinātas uz valsts vārda Latvijas Republikas Zemkopības ministrijas personā vai uz </w:t>
      </w:r>
      <w:r w:rsidR="00313534" w:rsidRPr="00B24F59">
        <w:rPr>
          <w:rFonts w:ascii="Times New Roman" w:hAnsi="Times New Roman"/>
          <w:sz w:val="22"/>
          <w:szCs w:val="22"/>
          <w:lang w:val="lv-LV"/>
        </w:rPr>
        <w:t>LVM</w:t>
      </w:r>
      <w:r w:rsidR="00B1207E" w:rsidRPr="00B24F59">
        <w:rPr>
          <w:rFonts w:ascii="Times New Roman" w:hAnsi="Times New Roman"/>
          <w:sz w:val="22"/>
          <w:szCs w:val="22"/>
          <w:lang w:val="lv-LV"/>
        </w:rPr>
        <w:t xml:space="preserve"> vārda</w:t>
      </w:r>
      <w:r w:rsidR="00A00360" w:rsidRPr="00B24F59">
        <w:rPr>
          <w:rFonts w:ascii="Times New Roman" w:hAnsi="Times New Roman"/>
          <w:sz w:val="22"/>
          <w:szCs w:val="22"/>
          <w:lang w:val="lv-LV"/>
        </w:rPr>
        <w:t xml:space="preserve"> </w:t>
      </w:r>
      <w:r w:rsidR="00B1207E" w:rsidRPr="00B24F59">
        <w:rPr>
          <w:rFonts w:ascii="Times New Roman" w:hAnsi="Times New Roman"/>
          <w:sz w:val="22"/>
          <w:szCs w:val="22"/>
          <w:lang w:val="lv-LV"/>
        </w:rPr>
        <w:t>(</w:t>
      </w:r>
      <w:r w:rsidR="00B1207E" w:rsidRPr="00B24F59">
        <w:rPr>
          <w:rFonts w:ascii="Times New Roman" w:hAnsi="Times New Roman"/>
          <w:i/>
          <w:sz w:val="22"/>
          <w:szCs w:val="22"/>
          <w:lang w:val="lv-LV"/>
        </w:rPr>
        <w:t>piemēro nepieciešamo</w:t>
      </w:r>
      <w:r w:rsidR="00B1207E" w:rsidRPr="00B24F59">
        <w:rPr>
          <w:rFonts w:ascii="Times New Roman" w:hAnsi="Times New Roman"/>
          <w:sz w:val="22"/>
          <w:szCs w:val="22"/>
          <w:lang w:val="lv-LV"/>
        </w:rPr>
        <w:t>), _______ tiesas _______ pagasta zemesgrāmatas nodalījumā  Nr. ____</w:t>
      </w:r>
      <w:r w:rsidR="0007243F" w:rsidRPr="00B24F59">
        <w:rPr>
          <w:rFonts w:ascii="Times New Roman" w:hAnsi="Times New Roman"/>
          <w:sz w:val="22"/>
          <w:szCs w:val="22"/>
          <w:lang w:val="lv-LV"/>
        </w:rPr>
        <w:t>.</w:t>
      </w:r>
    </w:p>
    <w:p w14:paraId="6DB2BFD0" w14:textId="0CA4D58B" w:rsidR="002B275A" w:rsidRPr="006D0FB8" w:rsidRDefault="002B275A" w:rsidP="00B12DF6">
      <w:pPr>
        <w:pStyle w:val="HTMLPreformatted"/>
        <w:numPr>
          <w:ilvl w:val="1"/>
          <w:numId w:val="14"/>
        </w:numPr>
        <w:ind w:left="567" w:hanging="567"/>
        <w:rPr>
          <w:rFonts w:ascii="Times New Roman" w:hAnsi="Times New Roman"/>
          <w:sz w:val="22"/>
          <w:szCs w:val="22"/>
          <w:lang w:val="lv-LV"/>
        </w:rPr>
      </w:pPr>
      <w:r w:rsidRPr="006D0FB8">
        <w:rPr>
          <w:rFonts w:ascii="Times New Roman" w:hAnsi="Times New Roman"/>
          <w:sz w:val="22"/>
          <w:szCs w:val="22"/>
          <w:lang w:val="lv-LV"/>
        </w:rPr>
        <w:t>Zeme</w:t>
      </w:r>
      <w:r w:rsidR="00B825E8">
        <w:rPr>
          <w:rFonts w:ascii="Times New Roman" w:hAnsi="Times New Roman"/>
          <w:sz w:val="22"/>
          <w:szCs w:val="22"/>
          <w:lang w:val="lv-LV"/>
        </w:rPr>
        <w:t>,</w:t>
      </w:r>
      <w:r w:rsidRPr="006D0FB8">
        <w:rPr>
          <w:rFonts w:ascii="Times New Roman" w:hAnsi="Times New Roman"/>
          <w:sz w:val="22"/>
          <w:szCs w:val="22"/>
          <w:lang w:val="lv-LV"/>
        </w:rPr>
        <w:t xml:space="preserve"> </w:t>
      </w:r>
      <w:r w:rsidR="00E7164D">
        <w:rPr>
          <w:rFonts w:ascii="Times New Roman" w:hAnsi="Times New Roman"/>
          <w:sz w:val="22"/>
          <w:szCs w:val="22"/>
          <w:lang w:val="lv-LV"/>
        </w:rPr>
        <w:t>uz kuras tiek izveidota Pārkares platība</w:t>
      </w:r>
      <w:r w:rsidR="00B825E8">
        <w:rPr>
          <w:rFonts w:ascii="Times New Roman" w:hAnsi="Times New Roman"/>
          <w:sz w:val="22"/>
          <w:szCs w:val="22"/>
          <w:lang w:val="lv-LV"/>
        </w:rPr>
        <w:t>,</w:t>
      </w:r>
      <w:r w:rsidR="00E7164D">
        <w:rPr>
          <w:rFonts w:ascii="Times New Roman" w:hAnsi="Times New Roman"/>
          <w:sz w:val="22"/>
          <w:szCs w:val="22"/>
          <w:lang w:val="lv-LV"/>
        </w:rPr>
        <w:t xml:space="preserve"> </w:t>
      </w:r>
      <w:r w:rsidRPr="006D0FB8">
        <w:rPr>
          <w:rFonts w:ascii="Times New Roman" w:hAnsi="Times New Roman"/>
          <w:sz w:val="22"/>
          <w:szCs w:val="22"/>
          <w:lang w:val="lv-LV"/>
        </w:rPr>
        <w:t>ir apgrūtināta ar šādiem aprobežojumiem un servitūtiem: _______________________________________________________________________________________________________________________________________________________________________________________________________________________________________</w:t>
      </w:r>
      <w:r w:rsidR="0007243F" w:rsidRPr="006D0FB8">
        <w:rPr>
          <w:rFonts w:ascii="Times New Roman" w:hAnsi="Times New Roman"/>
          <w:sz w:val="22"/>
          <w:szCs w:val="22"/>
          <w:lang w:val="lv-LV"/>
        </w:rPr>
        <w:t>.</w:t>
      </w:r>
    </w:p>
    <w:p w14:paraId="7D7582B3" w14:textId="1C18EEF1" w:rsidR="002B275A" w:rsidRPr="006D0FB8" w:rsidRDefault="00E7164D" w:rsidP="003E4A17">
      <w:pPr>
        <w:pStyle w:val="HTMLPreformatted"/>
        <w:numPr>
          <w:ilvl w:val="1"/>
          <w:numId w:val="14"/>
        </w:numPr>
        <w:ind w:left="567" w:hanging="567"/>
        <w:jc w:val="both"/>
        <w:rPr>
          <w:rFonts w:ascii="Times New Roman" w:hAnsi="Times New Roman"/>
          <w:i/>
          <w:iCs/>
          <w:sz w:val="22"/>
          <w:szCs w:val="22"/>
          <w:lang w:val="lv-LV"/>
        </w:rPr>
      </w:pPr>
      <w:r>
        <w:rPr>
          <w:rFonts w:ascii="Times New Roman" w:hAnsi="Times New Roman"/>
          <w:sz w:val="22"/>
          <w:szCs w:val="22"/>
          <w:lang w:val="lv-LV"/>
        </w:rPr>
        <w:t xml:space="preserve">Pārkares platībā </w:t>
      </w:r>
      <w:r w:rsidR="002B275A" w:rsidRPr="006D0FB8">
        <w:rPr>
          <w:rFonts w:ascii="Times New Roman" w:hAnsi="Times New Roman"/>
          <w:sz w:val="22"/>
          <w:szCs w:val="22"/>
          <w:lang w:val="lv-LV"/>
        </w:rPr>
        <w:t xml:space="preserve"> atroda</w:t>
      </w:r>
      <w:r w:rsidR="009857A8" w:rsidRPr="006D0FB8">
        <w:rPr>
          <w:rFonts w:ascii="Times New Roman" w:hAnsi="Times New Roman"/>
          <w:sz w:val="22"/>
          <w:szCs w:val="22"/>
          <w:lang w:val="lv-LV"/>
        </w:rPr>
        <w:t>s mežs ar mežaudzes sastāvu, kura apraksts</w:t>
      </w:r>
      <w:r w:rsidR="002B275A" w:rsidRPr="006D0FB8">
        <w:rPr>
          <w:rFonts w:ascii="Times New Roman" w:hAnsi="Times New Roman"/>
          <w:sz w:val="22"/>
          <w:szCs w:val="22"/>
          <w:lang w:val="lv-LV"/>
        </w:rPr>
        <w:t xml:space="preserve"> pievienots </w:t>
      </w:r>
      <w:r w:rsidR="00894A1F" w:rsidRPr="006D0FB8">
        <w:rPr>
          <w:rFonts w:ascii="Times New Roman" w:hAnsi="Times New Roman"/>
          <w:sz w:val="22"/>
          <w:szCs w:val="22"/>
          <w:lang w:val="lv-LV"/>
        </w:rPr>
        <w:t xml:space="preserve"> Pielikumā</w:t>
      </w:r>
      <w:r w:rsidR="0093704E" w:rsidRPr="006D0FB8">
        <w:rPr>
          <w:rFonts w:ascii="Times New Roman" w:hAnsi="Times New Roman"/>
          <w:sz w:val="22"/>
          <w:szCs w:val="22"/>
          <w:lang w:val="lv-LV"/>
        </w:rPr>
        <w:t xml:space="preserve"> </w:t>
      </w:r>
      <w:r w:rsidR="00C03A84" w:rsidRPr="006D0FB8">
        <w:rPr>
          <w:rFonts w:ascii="Times New Roman" w:hAnsi="Times New Roman"/>
          <w:sz w:val="22"/>
          <w:szCs w:val="22"/>
          <w:lang w:val="lv-LV"/>
        </w:rPr>
        <w:t xml:space="preserve"> Nr. </w:t>
      </w:r>
      <w:r w:rsidR="00BD6E69">
        <w:rPr>
          <w:rFonts w:ascii="Times New Roman" w:hAnsi="Times New Roman"/>
          <w:sz w:val="22"/>
          <w:szCs w:val="22"/>
          <w:lang w:val="lv-LV"/>
        </w:rPr>
        <w:t>2</w:t>
      </w:r>
      <w:r w:rsidR="0093704E" w:rsidRPr="006D0FB8">
        <w:rPr>
          <w:rFonts w:ascii="Times New Roman" w:hAnsi="Times New Roman"/>
          <w:sz w:val="22"/>
          <w:szCs w:val="22"/>
          <w:lang w:val="lv-LV"/>
        </w:rPr>
        <w:t xml:space="preserve"> </w:t>
      </w:r>
      <w:r w:rsidR="002B275A" w:rsidRPr="006D0FB8">
        <w:rPr>
          <w:rFonts w:ascii="Times New Roman" w:hAnsi="Times New Roman"/>
          <w:i/>
          <w:iCs/>
          <w:sz w:val="22"/>
          <w:szCs w:val="22"/>
          <w:lang w:val="lv-LV"/>
        </w:rPr>
        <w:t xml:space="preserve">(piemēro gadījumos, kad </w:t>
      </w:r>
      <w:r w:rsidR="00BD6E69">
        <w:rPr>
          <w:rFonts w:ascii="Times New Roman" w:hAnsi="Times New Roman"/>
          <w:i/>
          <w:iCs/>
          <w:sz w:val="22"/>
          <w:szCs w:val="22"/>
          <w:lang w:val="lv-LV"/>
        </w:rPr>
        <w:t>uz zemes atrodas mežs</w:t>
      </w:r>
      <w:r w:rsidR="002B275A" w:rsidRPr="006D0FB8">
        <w:rPr>
          <w:rFonts w:ascii="Times New Roman" w:hAnsi="Times New Roman"/>
          <w:i/>
          <w:iCs/>
          <w:sz w:val="22"/>
          <w:szCs w:val="22"/>
          <w:lang w:val="lv-LV"/>
        </w:rPr>
        <w:t>.)</w:t>
      </w:r>
    </w:p>
    <w:p w14:paraId="2023FBD9" w14:textId="2DD48D48" w:rsidR="002B275A" w:rsidRPr="006D0FB8" w:rsidRDefault="002B275A" w:rsidP="003E4A17">
      <w:pPr>
        <w:pStyle w:val="HTMLPreformatted"/>
        <w:numPr>
          <w:ilvl w:val="1"/>
          <w:numId w:val="14"/>
        </w:numPr>
        <w:ind w:left="567" w:hanging="567"/>
        <w:jc w:val="both"/>
        <w:rPr>
          <w:rFonts w:ascii="Times New Roman" w:hAnsi="Times New Roman"/>
          <w:i/>
          <w:iCs/>
          <w:sz w:val="22"/>
          <w:szCs w:val="22"/>
          <w:lang w:val="lv-LV"/>
        </w:rPr>
      </w:pPr>
      <w:r w:rsidRPr="006D0FB8">
        <w:rPr>
          <w:rFonts w:ascii="Times New Roman" w:hAnsi="Times New Roman"/>
          <w:iCs/>
          <w:sz w:val="22"/>
          <w:szCs w:val="22"/>
          <w:lang w:val="lv-LV"/>
        </w:rPr>
        <w:t>Par Zemi</w:t>
      </w:r>
      <w:r w:rsidR="00E7164D">
        <w:rPr>
          <w:rFonts w:ascii="Times New Roman" w:hAnsi="Times New Roman"/>
          <w:iCs/>
          <w:sz w:val="22"/>
          <w:szCs w:val="22"/>
          <w:lang w:val="lv-LV"/>
        </w:rPr>
        <w:t>, kurai tiek izveidota Pārkares platība,</w:t>
      </w:r>
      <w:r w:rsidRPr="006D0FB8">
        <w:rPr>
          <w:rFonts w:ascii="Times New Roman" w:hAnsi="Times New Roman"/>
          <w:iCs/>
          <w:sz w:val="22"/>
          <w:szCs w:val="22"/>
          <w:lang w:val="lv-LV"/>
        </w:rPr>
        <w:t xml:space="preserve"> ir noslēgts medību tiesību nomas līgums ar medību kolektīvu______</w:t>
      </w:r>
      <w:r w:rsidRPr="006D0FB8">
        <w:rPr>
          <w:rFonts w:ascii="Times New Roman" w:hAnsi="Times New Roman"/>
          <w:i/>
          <w:iCs/>
          <w:sz w:val="22"/>
          <w:szCs w:val="22"/>
          <w:lang w:val="lv-LV"/>
        </w:rPr>
        <w:t xml:space="preserve"> (nosaukums</w:t>
      </w:r>
      <w:r w:rsidR="009857A8" w:rsidRPr="006D0FB8">
        <w:rPr>
          <w:rFonts w:ascii="Times New Roman" w:hAnsi="Times New Roman"/>
          <w:i/>
          <w:iCs/>
          <w:sz w:val="22"/>
          <w:szCs w:val="22"/>
          <w:lang w:val="lv-LV"/>
        </w:rPr>
        <w:t xml:space="preserve">, </w:t>
      </w:r>
      <w:proofErr w:type="spellStart"/>
      <w:r w:rsidR="009857A8" w:rsidRPr="006D0FB8">
        <w:rPr>
          <w:rFonts w:ascii="Times New Roman" w:hAnsi="Times New Roman"/>
          <w:i/>
          <w:iCs/>
          <w:sz w:val="22"/>
          <w:szCs w:val="22"/>
          <w:lang w:val="lv-LV"/>
        </w:rPr>
        <w:t>reģ</w:t>
      </w:r>
      <w:proofErr w:type="spellEnd"/>
      <w:r w:rsidR="009857A8" w:rsidRPr="006D0FB8">
        <w:rPr>
          <w:rFonts w:ascii="Times New Roman" w:hAnsi="Times New Roman"/>
          <w:i/>
          <w:iCs/>
          <w:sz w:val="22"/>
          <w:szCs w:val="22"/>
          <w:lang w:val="lv-LV"/>
        </w:rPr>
        <w:t>. Nr.________</w:t>
      </w:r>
      <w:r w:rsidRPr="006D0FB8">
        <w:rPr>
          <w:rFonts w:ascii="Times New Roman" w:hAnsi="Times New Roman"/>
          <w:i/>
          <w:iCs/>
          <w:sz w:val="22"/>
          <w:szCs w:val="22"/>
          <w:lang w:val="lv-LV"/>
        </w:rPr>
        <w:t>)</w:t>
      </w:r>
      <w:r w:rsidR="00B825E8">
        <w:rPr>
          <w:rFonts w:ascii="Times New Roman" w:hAnsi="Times New Roman"/>
          <w:i/>
          <w:iCs/>
          <w:sz w:val="22"/>
          <w:szCs w:val="22"/>
          <w:lang w:val="lv-LV"/>
        </w:rPr>
        <w:t>,</w:t>
      </w:r>
      <w:r w:rsidRPr="006D0FB8">
        <w:rPr>
          <w:rFonts w:ascii="Times New Roman" w:hAnsi="Times New Roman"/>
          <w:i/>
          <w:iCs/>
          <w:sz w:val="22"/>
          <w:szCs w:val="22"/>
          <w:lang w:val="lv-LV"/>
        </w:rPr>
        <w:t xml:space="preserve"> </w:t>
      </w:r>
      <w:r w:rsidR="009857A8" w:rsidRPr="006D0FB8">
        <w:rPr>
          <w:rFonts w:ascii="Times New Roman" w:hAnsi="Times New Roman"/>
          <w:i/>
          <w:iCs/>
          <w:sz w:val="22"/>
          <w:szCs w:val="22"/>
          <w:lang w:val="lv-LV"/>
        </w:rPr>
        <w:t xml:space="preserve">kontaktpersona _________, tel. _____________ </w:t>
      </w:r>
      <w:r w:rsidRPr="006D0FB8">
        <w:rPr>
          <w:rFonts w:ascii="Times New Roman" w:hAnsi="Times New Roman"/>
          <w:i/>
          <w:iCs/>
          <w:sz w:val="22"/>
          <w:szCs w:val="22"/>
          <w:lang w:val="lv-LV"/>
        </w:rPr>
        <w:t>(piemēro, ja ir noslēgts medību tiesību nomas līgums).</w:t>
      </w:r>
    </w:p>
    <w:p w14:paraId="1F818030" w14:textId="303A0822" w:rsidR="002B275A" w:rsidRDefault="002B275A" w:rsidP="003E4A17">
      <w:pPr>
        <w:pStyle w:val="HTMLPreformatted"/>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Par Zemi</w:t>
      </w:r>
      <w:r w:rsidR="00E7164D">
        <w:rPr>
          <w:rFonts w:ascii="Times New Roman" w:hAnsi="Times New Roman"/>
          <w:iCs/>
          <w:sz w:val="22"/>
          <w:szCs w:val="22"/>
          <w:lang w:val="lv-LV"/>
        </w:rPr>
        <w:t>, kurai tiek izveidota Pārkares platība</w:t>
      </w:r>
      <w:r w:rsidR="001B397C">
        <w:rPr>
          <w:rFonts w:ascii="Times New Roman" w:hAnsi="Times New Roman"/>
          <w:iCs/>
          <w:sz w:val="22"/>
          <w:szCs w:val="22"/>
          <w:lang w:val="lv-LV"/>
        </w:rPr>
        <w:t>,</w:t>
      </w:r>
      <w:r w:rsidRPr="006D0FB8">
        <w:rPr>
          <w:rFonts w:ascii="Times New Roman" w:hAnsi="Times New Roman"/>
          <w:iCs/>
          <w:sz w:val="22"/>
          <w:szCs w:val="22"/>
          <w:lang w:val="lv-LV"/>
        </w:rPr>
        <w:t xml:space="preserve"> ir noslēgts </w:t>
      </w:r>
      <w:r w:rsidR="00233E82" w:rsidRPr="006D0FB8">
        <w:rPr>
          <w:rFonts w:ascii="Times New Roman" w:hAnsi="Times New Roman"/>
          <w:iCs/>
          <w:sz w:val="22"/>
          <w:szCs w:val="22"/>
          <w:lang w:val="lv-LV"/>
        </w:rPr>
        <w:t xml:space="preserve">ilgtermiņa </w:t>
      </w:r>
      <w:r w:rsidRPr="006D0FB8">
        <w:rPr>
          <w:rFonts w:ascii="Times New Roman" w:hAnsi="Times New Roman"/>
          <w:iCs/>
          <w:sz w:val="22"/>
          <w:szCs w:val="22"/>
          <w:lang w:val="lv-LV"/>
        </w:rPr>
        <w:t>mežizstrādes līgums ar_______ (nosaukums)</w:t>
      </w:r>
      <w:r w:rsidR="00C318D5" w:rsidRPr="006D0FB8">
        <w:rPr>
          <w:rFonts w:ascii="Times New Roman" w:hAnsi="Times New Roman"/>
          <w:iCs/>
          <w:sz w:val="22"/>
          <w:szCs w:val="22"/>
          <w:lang w:val="lv-LV"/>
        </w:rPr>
        <w:t xml:space="preserve"> </w:t>
      </w:r>
      <w:r w:rsidRPr="006D0FB8">
        <w:rPr>
          <w:rFonts w:ascii="Times New Roman" w:hAnsi="Times New Roman"/>
          <w:iCs/>
          <w:sz w:val="22"/>
          <w:szCs w:val="22"/>
          <w:lang w:val="lv-LV"/>
        </w:rPr>
        <w:t>(</w:t>
      </w:r>
      <w:r w:rsidRPr="006D0FB8">
        <w:rPr>
          <w:rFonts w:ascii="Times New Roman" w:hAnsi="Times New Roman"/>
          <w:i/>
          <w:iCs/>
          <w:sz w:val="22"/>
          <w:szCs w:val="22"/>
          <w:lang w:val="lv-LV"/>
        </w:rPr>
        <w:t xml:space="preserve">piemēro, ja ir noslēgts </w:t>
      </w:r>
      <w:r w:rsidR="004B43AE" w:rsidRPr="006D0FB8">
        <w:rPr>
          <w:rFonts w:ascii="Times New Roman" w:hAnsi="Times New Roman"/>
          <w:i/>
          <w:iCs/>
          <w:sz w:val="22"/>
          <w:szCs w:val="22"/>
          <w:lang w:val="lv-LV"/>
        </w:rPr>
        <w:t>ilgtermiņa mežistrādes līgums</w:t>
      </w:r>
      <w:r w:rsidRPr="006D0FB8">
        <w:rPr>
          <w:rFonts w:ascii="Times New Roman" w:hAnsi="Times New Roman"/>
          <w:iCs/>
          <w:sz w:val="22"/>
          <w:szCs w:val="22"/>
          <w:lang w:val="lv-LV"/>
        </w:rPr>
        <w:t>)</w:t>
      </w:r>
      <w:r w:rsidR="004B43AE" w:rsidRPr="006D0FB8">
        <w:rPr>
          <w:rFonts w:ascii="Times New Roman" w:hAnsi="Times New Roman"/>
          <w:iCs/>
          <w:sz w:val="22"/>
          <w:szCs w:val="22"/>
          <w:lang w:val="lv-LV"/>
        </w:rPr>
        <w:t>.</w:t>
      </w:r>
    </w:p>
    <w:p w14:paraId="3933B301" w14:textId="77777777" w:rsidR="00E7164D" w:rsidRPr="006D0FB8" w:rsidRDefault="00E7164D" w:rsidP="00E7164D">
      <w:pPr>
        <w:pStyle w:val="HTMLPreformatted"/>
        <w:ind w:left="567"/>
        <w:jc w:val="both"/>
        <w:rPr>
          <w:rFonts w:ascii="Times New Roman" w:hAnsi="Times New Roman"/>
          <w:iCs/>
          <w:sz w:val="22"/>
          <w:szCs w:val="22"/>
          <w:lang w:val="lv-LV"/>
        </w:rPr>
      </w:pPr>
    </w:p>
    <w:p w14:paraId="3B576215" w14:textId="77777777" w:rsidR="002B275A" w:rsidRPr="006D0FB8" w:rsidRDefault="002B275A" w:rsidP="00C578D3">
      <w:pPr>
        <w:pStyle w:val="HTMLPreformatted"/>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A65F09" w:rsidR="00DE1006" w:rsidRPr="00B24F59" w:rsidRDefault="002B275A" w:rsidP="00C578D3">
      <w:pPr>
        <w:pStyle w:val="HTMLPreformatted"/>
        <w:numPr>
          <w:ilvl w:val="1"/>
          <w:numId w:val="14"/>
        </w:numPr>
        <w:ind w:left="567" w:hanging="567"/>
        <w:jc w:val="both"/>
        <w:rPr>
          <w:rFonts w:ascii="Times New Roman" w:hAnsi="Times New Roman"/>
          <w:sz w:val="22"/>
          <w:szCs w:val="22"/>
          <w:lang w:val="lv-LV"/>
        </w:rPr>
      </w:pPr>
      <w:r w:rsidRPr="00B24F59">
        <w:rPr>
          <w:rFonts w:ascii="Times New Roman" w:hAnsi="Times New Roman"/>
          <w:sz w:val="22"/>
          <w:szCs w:val="22"/>
          <w:lang w:val="lv-LV"/>
        </w:rPr>
        <w:t xml:space="preserve">Līgums stājas spēkā tā </w:t>
      </w:r>
      <w:r w:rsidR="009857A8" w:rsidRPr="00B24F59">
        <w:rPr>
          <w:rFonts w:ascii="Times New Roman" w:hAnsi="Times New Roman"/>
          <w:sz w:val="22"/>
          <w:szCs w:val="22"/>
          <w:lang w:val="lv-LV"/>
        </w:rPr>
        <w:t xml:space="preserve">abpusējas </w:t>
      </w:r>
      <w:r w:rsidRPr="00B24F59">
        <w:rPr>
          <w:rFonts w:ascii="Times New Roman" w:hAnsi="Times New Roman"/>
          <w:sz w:val="22"/>
          <w:szCs w:val="22"/>
          <w:lang w:val="lv-LV"/>
        </w:rPr>
        <w:t xml:space="preserve">parakstīšanas </w:t>
      </w:r>
      <w:r w:rsidR="009857A8" w:rsidRPr="00B24F59">
        <w:rPr>
          <w:rFonts w:ascii="Times New Roman" w:hAnsi="Times New Roman"/>
          <w:sz w:val="22"/>
          <w:szCs w:val="22"/>
          <w:lang w:val="lv-LV"/>
        </w:rPr>
        <w:t>dienā</w:t>
      </w:r>
      <w:r w:rsidRPr="00B24F59">
        <w:rPr>
          <w:rFonts w:ascii="Times New Roman" w:hAnsi="Times New Roman"/>
          <w:sz w:val="22"/>
          <w:szCs w:val="22"/>
          <w:lang w:val="lv-LV"/>
        </w:rPr>
        <w:t xml:space="preserve"> un ir spēkā __ (</w:t>
      </w:r>
      <w:r w:rsidRPr="00B24F59">
        <w:rPr>
          <w:rFonts w:ascii="Times New Roman" w:hAnsi="Times New Roman"/>
          <w:i/>
          <w:sz w:val="22"/>
          <w:szCs w:val="22"/>
          <w:lang w:val="lv-LV"/>
        </w:rPr>
        <w:t>gadu skaits vārdos</w:t>
      </w:r>
      <w:r w:rsidRPr="00B24F59">
        <w:rPr>
          <w:rFonts w:ascii="Times New Roman" w:hAnsi="Times New Roman"/>
          <w:sz w:val="22"/>
          <w:szCs w:val="22"/>
          <w:lang w:val="lv-LV"/>
        </w:rPr>
        <w:t>) gadus, t.i. līdz __.__.____.</w:t>
      </w:r>
      <w:r w:rsidR="00E22C17" w:rsidRPr="00B24F59">
        <w:rPr>
          <w:rFonts w:ascii="Times New Roman" w:hAnsi="Times New Roman"/>
          <w:sz w:val="22"/>
          <w:szCs w:val="22"/>
          <w:lang w:val="lv-LV"/>
        </w:rPr>
        <w:t xml:space="preserve"> (ne vairāk, kā 30 (trīsdesmit gadi) un</w:t>
      </w:r>
      <w:r w:rsidR="00AF0D3C" w:rsidRPr="00B24F59">
        <w:rPr>
          <w:rFonts w:ascii="Times New Roman" w:hAnsi="Times New Roman"/>
          <w:sz w:val="22"/>
          <w:szCs w:val="22"/>
          <w:lang w:val="lv-LV"/>
        </w:rPr>
        <w:t>/vai</w:t>
      </w:r>
      <w:r w:rsidR="00E22C17" w:rsidRPr="00B24F59">
        <w:rPr>
          <w:rFonts w:ascii="Times New Roman" w:hAnsi="Times New Roman"/>
          <w:sz w:val="22"/>
          <w:szCs w:val="22"/>
          <w:lang w:val="lv-LV"/>
        </w:rPr>
        <w:t xml:space="preserve"> nepārsniedzot vēja elektrostacijas ekspluatācijas termiņu, atkarībā kurš no apstākļiem iestājas ātrāk</w:t>
      </w:r>
      <w:r w:rsidR="00424B01" w:rsidRPr="00B24F59">
        <w:rPr>
          <w:rFonts w:ascii="Times New Roman" w:hAnsi="Times New Roman"/>
          <w:sz w:val="22"/>
          <w:szCs w:val="22"/>
          <w:lang w:val="lv-LV"/>
        </w:rPr>
        <w:t>)</w:t>
      </w:r>
      <w:r w:rsidR="00E22C17" w:rsidRPr="00B24F59">
        <w:rPr>
          <w:rFonts w:ascii="Times New Roman" w:hAnsi="Times New Roman"/>
          <w:sz w:val="22"/>
          <w:szCs w:val="22"/>
          <w:lang w:val="lv-LV"/>
        </w:rPr>
        <w:t xml:space="preserve">. </w:t>
      </w:r>
    </w:p>
    <w:p w14:paraId="05490A1A" w14:textId="7E7E72A6" w:rsidR="002B275A" w:rsidRPr="00B24F59" w:rsidRDefault="002B275A" w:rsidP="00C578D3">
      <w:pPr>
        <w:pStyle w:val="HTMLPreformatted"/>
        <w:numPr>
          <w:ilvl w:val="1"/>
          <w:numId w:val="14"/>
        </w:numPr>
        <w:ind w:left="567" w:hanging="567"/>
        <w:jc w:val="both"/>
        <w:rPr>
          <w:rFonts w:ascii="Times New Roman" w:hAnsi="Times New Roman"/>
          <w:sz w:val="22"/>
          <w:szCs w:val="22"/>
          <w:lang w:val="lv-LV"/>
        </w:rPr>
      </w:pPr>
      <w:r w:rsidRPr="00B24F59">
        <w:rPr>
          <w:rFonts w:ascii="Times New Roman" w:hAnsi="Times New Roman"/>
          <w:sz w:val="22"/>
          <w:szCs w:val="22"/>
          <w:lang w:val="lv-LV"/>
        </w:rPr>
        <w:t>Pusēm rakstiski vienojoties, Līguma darbības termiņš var tikt pagarināts</w:t>
      </w:r>
      <w:r w:rsidR="00DE1006" w:rsidRPr="00B24F59">
        <w:rPr>
          <w:rFonts w:ascii="Times New Roman" w:hAnsi="Times New Roman"/>
          <w:sz w:val="22"/>
          <w:szCs w:val="22"/>
          <w:lang w:val="lv-LV"/>
        </w:rPr>
        <w:t xml:space="preserve"> ievērojot Latvijas Republikas normatīvajos aktos noteikto kārtību</w:t>
      </w:r>
      <w:r w:rsidR="000821EB" w:rsidRPr="00B24F59">
        <w:rPr>
          <w:rFonts w:ascii="Times New Roman" w:hAnsi="Times New Roman"/>
          <w:sz w:val="22"/>
          <w:szCs w:val="22"/>
          <w:lang w:val="lv-LV"/>
        </w:rPr>
        <w:t xml:space="preserve"> pie nosacījuma, ja Nomnieks labticīgi ir pildījis visus Līguma noteikumus</w:t>
      </w:r>
      <w:r w:rsidRPr="00B24F59">
        <w:rPr>
          <w:rFonts w:ascii="Times New Roman" w:hAnsi="Times New Roman"/>
          <w:sz w:val="22"/>
          <w:szCs w:val="22"/>
          <w:lang w:val="lv-LV"/>
        </w:rPr>
        <w:t>.</w:t>
      </w:r>
    </w:p>
    <w:p w14:paraId="5E153DC4" w14:textId="77777777" w:rsidR="002B275A" w:rsidRPr="006D0FB8" w:rsidRDefault="002B275A" w:rsidP="00D61451">
      <w:pPr>
        <w:pStyle w:val="HTMLPreformatted"/>
        <w:jc w:val="both"/>
        <w:rPr>
          <w:rFonts w:ascii="Times New Roman" w:hAnsi="Times New Roman"/>
          <w:sz w:val="22"/>
          <w:szCs w:val="22"/>
          <w:lang w:val="lv-LV"/>
        </w:rPr>
      </w:pPr>
    </w:p>
    <w:p w14:paraId="6FEF7C7D" w14:textId="77777777" w:rsidR="002B275A" w:rsidRPr="006D0FB8" w:rsidRDefault="002B275A" w:rsidP="00C578D3">
      <w:pPr>
        <w:pStyle w:val="HTMLPreformatted"/>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223EAE09" w14:textId="53603E47" w:rsidR="00E22C17" w:rsidRPr="00B24F59" w:rsidRDefault="00DE746F" w:rsidP="00335441">
      <w:pPr>
        <w:pStyle w:val="HTMLPreformatted"/>
        <w:numPr>
          <w:ilvl w:val="1"/>
          <w:numId w:val="14"/>
        </w:numPr>
        <w:ind w:left="567" w:hanging="567"/>
        <w:jc w:val="both"/>
        <w:rPr>
          <w:rFonts w:ascii="Times New Roman" w:hAnsi="Times New Roman"/>
          <w:sz w:val="22"/>
          <w:szCs w:val="22"/>
          <w:lang w:val="lv-LV"/>
        </w:rPr>
      </w:pPr>
      <w:r w:rsidRPr="00B24F59">
        <w:rPr>
          <w:rFonts w:ascii="Times New Roman" w:hAnsi="Times New Roman"/>
          <w:bCs/>
          <w:sz w:val="22"/>
          <w:szCs w:val="22"/>
          <w:lang w:val="lv-LV"/>
        </w:rPr>
        <w:t xml:space="preserve">Līguma noslēgšanas brīdī </w:t>
      </w:r>
      <w:r w:rsidR="002C33F7" w:rsidRPr="00B24F59">
        <w:rPr>
          <w:rFonts w:ascii="Times New Roman" w:hAnsi="Times New Roman"/>
          <w:bCs/>
          <w:sz w:val="22"/>
          <w:szCs w:val="22"/>
          <w:u w:val="single"/>
          <w:lang w:val="lv-LV"/>
        </w:rPr>
        <w:t xml:space="preserve">nomas maksa </w:t>
      </w:r>
      <w:r w:rsidR="00E7164D" w:rsidRPr="00B24F59">
        <w:rPr>
          <w:rFonts w:ascii="Times New Roman" w:hAnsi="Times New Roman"/>
          <w:bCs/>
          <w:sz w:val="22"/>
          <w:szCs w:val="22"/>
          <w:u w:val="single"/>
          <w:lang w:val="lv-LV"/>
        </w:rPr>
        <w:t>par Pārkares platību</w:t>
      </w:r>
      <w:r w:rsidR="00E7164D" w:rsidRPr="00B24F59">
        <w:rPr>
          <w:rFonts w:ascii="Times New Roman" w:hAnsi="Times New Roman"/>
          <w:bCs/>
          <w:sz w:val="22"/>
          <w:szCs w:val="22"/>
          <w:lang w:val="lv-LV"/>
        </w:rPr>
        <w:t xml:space="preserve"> </w:t>
      </w:r>
      <w:r w:rsidR="002C33F7" w:rsidRPr="00B24F59">
        <w:rPr>
          <w:rFonts w:ascii="Times New Roman" w:hAnsi="Times New Roman"/>
          <w:bCs/>
          <w:sz w:val="22"/>
          <w:szCs w:val="22"/>
          <w:lang w:val="lv-LV"/>
        </w:rPr>
        <w:t xml:space="preserve">(turpmāk - nomas maksa) par Līguma 1.1.punktā minētās </w:t>
      </w:r>
      <w:r w:rsidR="00E7164D" w:rsidRPr="00B24F59">
        <w:rPr>
          <w:rFonts w:ascii="Times New Roman" w:hAnsi="Times New Roman"/>
          <w:bCs/>
          <w:sz w:val="22"/>
          <w:szCs w:val="22"/>
          <w:lang w:val="lv-LV"/>
        </w:rPr>
        <w:t xml:space="preserve">platības </w:t>
      </w:r>
      <w:r w:rsidR="002C33F7" w:rsidRPr="00B24F59">
        <w:rPr>
          <w:rFonts w:ascii="Times New Roman" w:hAnsi="Times New Roman"/>
          <w:bCs/>
          <w:sz w:val="22"/>
          <w:szCs w:val="22"/>
          <w:lang w:val="lv-LV"/>
        </w:rPr>
        <w:t xml:space="preserve">lietošanu gadā </w:t>
      </w:r>
      <w:r w:rsidR="00E22C17" w:rsidRPr="00B24F59">
        <w:rPr>
          <w:rFonts w:ascii="Times New Roman" w:hAnsi="Times New Roman"/>
          <w:bCs/>
          <w:sz w:val="22"/>
          <w:szCs w:val="22"/>
          <w:lang w:val="lv-LV"/>
        </w:rPr>
        <w:t>tiek aprēķināta</w:t>
      </w:r>
      <w:r w:rsidR="00F1710E" w:rsidRPr="00B24F59">
        <w:rPr>
          <w:rFonts w:ascii="Times New Roman" w:hAnsi="Times New Roman"/>
          <w:bCs/>
          <w:sz w:val="22"/>
          <w:szCs w:val="22"/>
          <w:lang w:val="lv-LV"/>
        </w:rPr>
        <w:t xml:space="preserve"> </w:t>
      </w:r>
      <w:r w:rsidR="00E22C17" w:rsidRPr="00B24F59">
        <w:rPr>
          <w:rFonts w:ascii="Times New Roman" w:hAnsi="Times New Roman"/>
          <w:bCs/>
          <w:sz w:val="22"/>
          <w:szCs w:val="22"/>
          <w:lang w:val="lv-LV"/>
        </w:rPr>
        <w:t xml:space="preserve">atbilstoši </w:t>
      </w:r>
      <w:r w:rsidR="00C24953" w:rsidRPr="00B24F59">
        <w:rPr>
          <w:rFonts w:ascii="Times New Roman" w:hAnsi="Times New Roman"/>
          <w:bCs/>
          <w:sz w:val="22"/>
          <w:szCs w:val="22"/>
          <w:lang w:val="lv-LV"/>
        </w:rPr>
        <w:t>P</w:t>
      </w:r>
      <w:r w:rsidR="00E22C17" w:rsidRPr="00B24F59">
        <w:rPr>
          <w:rFonts w:ascii="Times New Roman" w:hAnsi="Times New Roman"/>
          <w:bCs/>
          <w:sz w:val="22"/>
          <w:szCs w:val="22"/>
          <w:lang w:val="lv-LV"/>
        </w:rPr>
        <w:t>ārkares platības daļai</w:t>
      </w:r>
      <w:r w:rsidR="00B24F59" w:rsidRPr="00B24F59">
        <w:rPr>
          <w:rFonts w:ascii="Times New Roman" w:hAnsi="Times New Roman"/>
          <w:bCs/>
          <w:sz w:val="22"/>
          <w:szCs w:val="22"/>
          <w:lang w:val="lv-LV"/>
        </w:rPr>
        <w:t xml:space="preserve"> (Pielikums Nr.1)</w:t>
      </w:r>
      <w:r w:rsidR="00E22C17" w:rsidRPr="00B24F59">
        <w:rPr>
          <w:rFonts w:ascii="Times New Roman" w:hAnsi="Times New Roman"/>
          <w:bCs/>
          <w:sz w:val="22"/>
          <w:szCs w:val="22"/>
          <w:lang w:val="lv-LV"/>
        </w:rPr>
        <w:t xml:space="preserve">, </w:t>
      </w:r>
      <w:r w:rsidR="000B10EA" w:rsidRPr="00B24F59">
        <w:rPr>
          <w:rFonts w:ascii="Times New Roman" w:hAnsi="Times New Roman"/>
          <w:bCs/>
          <w:sz w:val="22"/>
          <w:szCs w:val="22"/>
          <w:lang w:val="lv-LV"/>
        </w:rPr>
        <w:t>pēc formul</w:t>
      </w:r>
      <w:r w:rsidR="002B454B" w:rsidRPr="00B24F59">
        <w:rPr>
          <w:rFonts w:ascii="Times New Roman" w:hAnsi="Times New Roman"/>
          <w:bCs/>
          <w:sz w:val="22"/>
          <w:szCs w:val="22"/>
          <w:lang w:val="lv-LV"/>
        </w:rPr>
        <w:t>as</w:t>
      </w:r>
      <w:r w:rsidR="00335441" w:rsidRPr="00B24F59">
        <w:rPr>
          <w:rFonts w:ascii="Times New Roman" w:hAnsi="Times New Roman"/>
          <w:bCs/>
          <w:sz w:val="22"/>
          <w:szCs w:val="22"/>
          <w:lang w:val="lv-LV"/>
        </w:rPr>
        <w:t>:</w:t>
      </w:r>
    </w:p>
    <w:p w14:paraId="2D2897E9" w14:textId="77777777" w:rsidR="00DE7F18" w:rsidRPr="00B24F59" w:rsidRDefault="00DE7F18" w:rsidP="00DE7F18">
      <w:pPr>
        <w:pStyle w:val="HTMLPreformatted"/>
        <w:ind w:left="567"/>
        <w:jc w:val="both"/>
        <w:rPr>
          <w:rFonts w:ascii="Times New Roman" w:hAnsi="Times New Roman"/>
          <w:sz w:val="22"/>
          <w:szCs w:val="22"/>
          <w:lang w:val="lv-LV"/>
        </w:rPr>
      </w:pPr>
    </w:p>
    <w:p w14:paraId="2EECA50B" w14:textId="63200EBE" w:rsidR="00DE7F18" w:rsidRPr="00B24F59" w:rsidRDefault="002B454B" w:rsidP="002B454B">
      <w:pPr>
        <w:pStyle w:val="HTMLPreformatted"/>
        <w:jc w:val="both"/>
        <w:rPr>
          <w:rFonts w:ascii="Times New Roman" w:hAnsi="Times New Roman"/>
          <w:sz w:val="22"/>
          <w:szCs w:val="22"/>
          <w:lang w:val="lv-LV"/>
        </w:rPr>
      </w:pPr>
      <w:r w:rsidRPr="00B24F59">
        <w:rPr>
          <w:rFonts w:ascii="Times New Roman" w:hAnsi="Times New Roman"/>
          <w:sz w:val="22"/>
          <w:szCs w:val="22"/>
          <w:lang w:val="lv-LV"/>
        </w:rPr>
        <w:tab/>
      </w:r>
      <w:proofErr w:type="spellStart"/>
      <w:r w:rsidR="00DE7F18" w:rsidRPr="00B24F59">
        <w:rPr>
          <w:rFonts w:ascii="Times New Roman" w:hAnsi="Times New Roman"/>
          <w:sz w:val="22"/>
          <w:szCs w:val="22"/>
          <w:lang w:val="lv-LV"/>
        </w:rPr>
        <w:t>PK</w:t>
      </w:r>
      <w:r w:rsidR="00DE7F18" w:rsidRPr="00B24F59">
        <w:rPr>
          <w:rFonts w:ascii="Times New Roman" w:hAnsi="Times New Roman"/>
          <w:sz w:val="22"/>
          <w:szCs w:val="22"/>
          <w:vertAlign w:val="subscript"/>
          <w:lang w:val="lv-LV"/>
        </w:rPr>
        <w:t>t</w:t>
      </w:r>
      <w:proofErr w:type="spellEnd"/>
      <w:r w:rsidR="00DE7F18" w:rsidRPr="00B24F59">
        <w:rPr>
          <w:rFonts w:ascii="Times New Roman" w:hAnsi="Times New Roman"/>
          <w:sz w:val="22"/>
          <w:szCs w:val="22"/>
          <w:lang w:val="lv-LV"/>
        </w:rPr>
        <w:t xml:space="preserve">= </w:t>
      </w:r>
      <w:r w:rsidRPr="00B24F59">
        <w:rPr>
          <w:rFonts w:ascii="Times New Roman" w:hAnsi="Times New Roman"/>
          <w:sz w:val="22"/>
          <w:szCs w:val="22"/>
          <w:lang w:val="lv-LV"/>
        </w:rPr>
        <w:t>(</w:t>
      </w:r>
      <w:r w:rsidR="00DE7F18" w:rsidRPr="00B24F59">
        <w:rPr>
          <w:rFonts w:ascii="Times New Roman" w:hAnsi="Times New Roman"/>
          <w:sz w:val="22"/>
          <w:szCs w:val="22"/>
          <w:lang w:val="lv-LV"/>
        </w:rPr>
        <w:t>(</w:t>
      </w:r>
      <w:bookmarkStart w:id="0" w:name="_Hlk158895829"/>
      <w:proofErr w:type="spellStart"/>
      <w:r w:rsidR="00DE7F18" w:rsidRPr="00B24F59">
        <w:rPr>
          <w:rFonts w:ascii="Times New Roman" w:hAnsi="Times New Roman"/>
          <w:sz w:val="22"/>
          <w:szCs w:val="22"/>
          <w:lang w:val="lv-LV"/>
        </w:rPr>
        <w:t>BM</w:t>
      </w:r>
      <w:r w:rsidR="00DE7F18" w:rsidRPr="00B24F59">
        <w:rPr>
          <w:rFonts w:ascii="Times New Roman" w:hAnsi="Times New Roman"/>
          <w:sz w:val="22"/>
          <w:szCs w:val="22"/>
          <w:vertAlign w:val="subscript"/>
          <w:lang w:val="lv-LV"/>
        </w:rPr>
        <w:t>t</w:t>
      </w:r>
      <w:bookmarkEnd w:id="0"/>
      <w:proofErr w:type="spellEnd"/>
      <w:r w:rsidR="00DE7F18" w:rsidRPr="00B24F59">
        <w:rPr>
          <w:rFonts w:ascii="Times New Roman" w:hAnsi="Times New Roman"/>
          <w:sz w:val="22"/>
          <w:szCs w:val="22"/>
          <w:lang w:val="lv-LV"/>
        </w:rPr>
        <w:t xml:space="preserve"> </w:t>
      </w:r>
      <w:r w:rsidR="000B10EA" w:rsidRPr="00B24F59">
        <w:rPr>
          <w:rFonts w:ascii="Times New Roman" w:hAnsi="Times New Roman"/>
          <w:sz w:val="22"/>
          <w:szCs w:val="22"/>
          <w:lang w:val="lv-LV"/>
        </w:rPr>
        <w:t>*</w:t>
      </w:r>
      <w:r w:rsidR="00DE7F18" w:rsidRPr="00B24F59">
        <w:rPr>
          <w:rFonts w:ascii="Times New Roman" w:hAnsi="Times New Roman"/>
          <w:sz w:val="22"/>
          <w:szCs w:val="22"/>
          <w:lang w:val="lv-LV"/>
        </w:rPr>
        <w:t xml:space="preserve"> </w:t>
      </w:r>
      <w:bookmarkStart w:id="1" w:name="_Hlk158895849"/>
      <w:proofErr w:type="spellStart"/>
      <w:r w:rsidR="00DE7F18" w:rsidRPr="00B24F59">
        <w:rPr>
          <w:rFonts w:ascii="Times New Roman" w:hAnsi="Times New Roman"/>
          <w:sz w:val="22"/>
          <w:szCs w:val="22"/>
          <w:lang w:val="lv-LV"/>
        </w:rPr>
        <w:t>MW</w:t>
      </w:r>
      <w:r w:rsidR="00DE7F18" w:rsidRPr="00B24F59">
        <w:rPr>
          <w:rFonts w:ascii="Times New Roman" w:hAnsi="Times New Roman"/>
          <w:sz w:val="22"/>
          <w:szCs w:val="22"/>
          <w:vertAlign w:val="subscript"/>
          <w:lang w:val="lv-LV"/>
        </w:rPr>
        <w:t>t</w:t>
      </w:r>
      <w:bookmarkEnd w:id="1"/>
      <w:proofErr w:type="spellEnd"/>
      <w:r w:rsidR="00DE7F18" w:rsidRPr="00B24F59">
        <w:rPr>
          <w:rFonts w:ascii="Times New Roman" w:hAnsi="Times New Roman"/>
          <w:sz w:val="22"/>
          <w:szCs w:val="22"/>
          <w:lang w:val="lv-LV"/>
        </w:rPr>
        <w:t>)/S</w:t>
      </w:r>
      <w:r w:rsidRPr="00B24F59">
        <w:rPr>
          <w:rFonts w:ascii="Times New Roman" w:hAnsi="Times New Roman"/>
          <w:sz w:val="22"/>
          <w:szCs w:val="22"/>
          <w:lang w:val="lv-LV"/>
        </w:rPr>
        <w:t>) *</w:t>
      </w:r>
      <w:r w:rsidR="00895942" w:rsidRPr="00B24F59">
        <w:rPr>
          <w:rFonts w:ascii="Times New Roman" w:hAnsi="Times New Roman"/>
          <w:sz w:val="22"/>
          <w:szCs w:val="22"/>
          <w:lang w:val="lv-LV"/>
        </w:rPr>
        <w:t xml:space="preserve"> </w:t>
      </w:r>
      <w:proofErr w:type="spellStart"/>
      <w:r w:rsidR="00895942" w:rsidRPr="00B24F59">
        <w:rPr>
          <w:rFonts w:ascii="Times New Roman" w:hAnsi="Times New Roman"/>
          <w:sz w:val="22"/>
          <w:szCs w:val="22"/>
          <w:lang w:val="lv-LV"/>
        </w:rPr>
        <w:t>S</w:t>
      </w:r>
      <w:r w:rsidR="00895942" w:rsidRPr="00B24F59">
        <w:rPr>
          <w:rFonts w:ascii="Times New Roman" w:hAnsi="Times New Roman"/>
          <w:sz w:val="22"/>
          <w:szCs w:val="22"/>
          <w:vertAlign w:val="subscript"/>
          <w:lang w:val="lv-LV"/>
        </w:rPr>
        <w:t>p</w:t>
      </w:r>
      <w:proofErr w:type="spellEnd"/>
      <w:r w:rsidR="00DE7F18" w:rsidRPr="00B24F59">
        <w:rPr>
          <w:rFonts w:ascii="Times New Roman" w:hAnsi="Times New Roman"/>
          <w:sz w:val="22"/>
          <w:szCs w:val="22"/>
          <w:lang w:val="lv-LV"/>
        </w:rPr>
        <w:t>, kur:</w:t>
      </w:r>
    </w:p>
    <w:p w14:paraId="3A3A6F3B" w14:textId="77777777" w:rsidR="00DE7F18" w:rsidRPr="00B24F59" w:rsidRDefault="00DE7F18" w:rsidP="00DE7F18">
      <w:pPr>
        <w:pStyle w:val="HTMLPreformatted"/>
        <w:ind w:left="567"/>
        <w:jc w:val="both"/>
        <w:rPr>
          <w:rFonts w:ascii="Times New Roman" w:hAnsi="Times New Roman"/>
          <w:sz w:val="22"/>
          <w:szCs w:val="22"/>
          <w:lang w:val="lv-LV"/>
        </w:rPr>
      </w:pPr>
    </w:p>
    <w:p w14:paraId="2418CB75" w14:textId="47525228" w:rsidR="00DE7F18" w:rsidRPr="00B24F59" w:rsidRDefault="00846BA8" w:rsidP="00DE7F18">
      <w:pPr>
        <w:pStyle w:val="HTMLPreformatted"/>
        <w:ind w:left="567"/>
        <w:jc w:val="both"/>
        <w:rPr>
          <w:rFonts w:ascii="Times New Roman" w:hAnsi="Times New Roman"/>
          <w:sz w:val="22"/>
          <w:szCs w:val="22"/>
          <w:lang w:val="lv-LV"/>
        </w:rPr>
      </w:pPr>
      <w:proofErr w:type="spellStart"/>
      <w:r w:rsidRPr="00B24F59">
        <w:rPr>
          <w:rFonts w:ascii="Times New Roman" w:hAnsi="Times New Roman"/>
          <w:sz w:val="22"/>
          <w:szCs w:val="22"/>
          <w:lang w:val="lv-LV"/>
        </w:rPr>
        <w:t>PK</w:t>
      </w:r>
      <w:r w:rsidRPr="00B24F59">
        <w:rPr>
          <w:rFonts w:ascii="Times New Roman" w:hAnsi="Times New Roman"/>
          <w:sz w:val="22"/>
          <w:szCs w:val="22"/>
          <w:vertAlign w:val="subscript"/>
          <w:lang w:val="lv-LV"/>
        </w:rPr>
        <w:t>t</w:t>
      </w:r>
      <w:proofErr w:type="spellEnd"/>
      <w:r w:rsidRPr="00B24F59">
        <w:rPr>
          <w:rFonts w:ascii="Times New Roman" w:hAnsi="Times New Roman"/>
          <w:sz w:val="22"/>
          <w:szCs w:val="22"/>
          <w:lang w:val="lv-LV"/>
        </w:rPr>
        <w:t xml:space="preserve"> =  </w:t>
      </w:r>
      <w:r w:rsidR="00DE7F18" w:rsidRPr="00B24F59">
        <w:rPr>
          <w:rFonts w:ascii="Times New Roman" w:hAnsi="Times New Roman"/>
          <w:sz w:val="22"/>
          <w:szCs w:val="22"/>
          <w:lang w:val="lv-LV"/>
        </w:rPr>
        <w:t>Pārkares tiesības kompensācijas maksājums (EUR/m</w:t>
      </w:r>
      <w:r w:rsidR="00DE7F18" w:rsidRPr="00B24F59">
        <w:rPr>
          <w:rFonts w:ascii="Times New Roman" w:hAnsi="Times New Roman"/>
          <w:sz w:val="22"/>
          <w:szCs w:val="22"/>
          <w:vertAlign w:val="superscript"/>
          <w:lang w:val="lv-LV"/>
        </w:rPr>
        <w:t>2</w:t>
      </w:r>
      <w:r w:rsidR="00DE7F18" w:rsidRPr="00B24F59">
        <w:rPr>
          <w:rFonts w:ascii="Times New Roman" w:hAnsi="Times New Roman"/>
          <w:sz w:val="22"/>
          <w:szCs w:val="22"/>
          <w:lang w:val="lv-LV"/>
        </w:rPr>
        <w:t xml:space="preserve"> gadā) </w:t>
      </w:r>
    </w:p>
    <w:p w14:paraId="7929BFB0" w14:textId="03F51A9D" w:rsidR="00DE7F18" w:rsidRPr="00B24F59" w:rsidRDefault="00DE7F18" w:rsidP="00DE7F18">
      <w:pPr>
        <w:pStyle w:val="HTMLPreformatted"/>
        <w:ind w:left="567"/>
        <w:jc w:val="both"/>
        <w:rPr>
          <w:rFonts w:ascii="Times New Roman" w:hAnsi="Times New Roman"/>
          <w:sz w:val="22"/>
          <w:szCs w:val="22"/>
          <w:lang w:val="lv-LV"/>
        </w:rPr>
      </w:pPr>
      <w:proofErr w:type="spellStart"/>
      <w:r w:rsidRPr="00B24F59">
        <w:rPr>
          <w:rFonts w:ascii="Times New Roman" w:hAnsi="Times New Roman"/>
          <w:sz w:val="22"/>
          <w:szCs w:val="22"/>
          <w:lang w:val="lv-LV"/>
        </w:rPr>
        <w:t>BM</w:t>
      </w:r>
      <w:r w:rsidRPr="00B24F59">
        <w:rPr>
          <w:rFonts w:ascii="Times New Roman" w:hAnsi="Times New Roman"/>
          <w:sz w:val="22"/>
          <w:szCs w:val="22"/>
          <w:vertAlign w:val="subscript"/>
          <w:lang w:val="lv-LV"/>
        </w:rPr>
        <w:t>t</w:t>
      </w:r>
      <w:proofErr w:type="spellEnd"/>
      <w:r w:rsidRPr="00B24F59">
        <w:rPr>
          <w:rFonts w:ascii="Times New Roman" w:hAnsi="Times New Roman"/>
          <w:sz w:val="22"/>
          <w:szCs w:val="22"/>
          <w:lang w:val="lv-LV"/>
        </w:rPr>
        <w:t xml:space="preserve"> = </w:t>
      </w:r>
      <w:bookmarkStart w:id="2" w:name="_Hlk163129810"/>
      <w:r w:rsidRPr="00B24F59">
        <w:rPr>
          <w:rFonts w:ascii="Times New Roman" w:hAnsi="Times New Roman"/>
          <w:sz w:val="22"/>
          <w:szCs w:val="22"/>
          <w:lang w:val="lv-LV"/>
        </w:rPr>
        <w:t>MK noteikumos Nr.350 87.</w:t>
      </w:r>
      <w:r w:rsidRPr="00B24F59">
        <w:rPr>
          <w:rFonts w:ascii="Times New Roman" w:hAnsi="Times New Roman"/>
          <w:sz w:val="22"/>
          <w:szCs w:val="22"/>
          <w:vertAlign w:val="superscript"/>
          <w:lang w:val="lv-LV"/>
        </w:rPr>
        <w:t>8</w:t>
      </w:r>
      <w:r w:rsidRPr="00B24F59">
        <w:rPr>
          <w:rFonts w:ascii="Times New Roman" w:hAnsi="Times New Roman"/>
          <w:sz w:val="22"/>
          <w:szCs w:val="22"/>
          <w:lang w:val="lv-LV"/>
        </w:rPr>
        <w:t xml:space="preserve">2. apakšpunktā noteiktā būvniecības posma gada maksa </w:t>
      </w:r>
      <w:bookmarkEnd w:id="2"/>
    </w:p>
    <w:p w14:paraId="19533421" w14:textId="77777777" w:rsidR="00DE7F18" w:rsidRPr="00B24F59" w:rsidRDefault="00DE7F18" w:rsidP="00DE7F18">
      <w:pPr>
        <w:pStyle w:val="HTMLPreformatted"/>
        <w:ind w:left="567"/>
        <w:jc w:val="both"/>
        <w:rPr>
          <w:rFonts w:ascii="Times New Roman" w:hAnsi="Times New Roman"/>
          <w:sz w:val="22"/>
          <w:szCs w:val="22"/>
          <w:lang w:val="lv-LV"/>
        </w:rPr>
      </w:pPr>
      <w:proofErr w:type="spellStart"/>
      <w:r w:rsidRPr="00B24F59">
        <w:rPr>
          <w:rFonts w:ascii="Times New Roman" w:hAnsi="Times New Roman"/>
          <w:sz w:val="22"/>
          <w:szCs w:val="22"/>
          <w:lang w:val="lv-LV"/>
        </w:rPr>
        <w:t>MW</w:t>
      </w:r>
      <w:r w:rsidRPr="00B24F59">
        <w:rPr>
          <w:rFonts w:ascii="Times New Roman" w:hAnsi="Times New Roman"/>
          <w:sz w:val="22"/>
          <w:szCs w:val="22"/>
          <w:vertAlign w:val="subscript"/>
          <w:lang w:val="lv-LV"/>
        </w:rPr>
        <w:t>t</w:t>
      </w:r>
      <w:proofErr w:type="spellEnd"/>
      <w:r w:rsidRPr="00B24F59">
        <w:rPr>
          <w:rFonts w:ascii="Times New Roman" w:hAnsi="Times New Roman"/>
          <w:sz w:val="22"/>
          <w:szCs w:val="22"/>
          <w:lang w:val="lv-LV"/>
        </w:rPr>
        <w:t xml:space="preserve"> = ģeneratora nominālā jauda (MW) </w:t>
      </w:r>
    </w:p>
    <w:p w14:paraId="5DB230F2" w14:textId="066B533A" w:rsidR="00895942" w:rsidRPr="00B24F59" w:rsidRDefault="00DE7F18" w:rsidP="00895942">
      <w:pPr>
        <w:pStyle w:val="HTMLPreformatted"/>
        <w:ind w:left="567"/>
        <w:jc w:val="both"/>
        <w:rPr>
          <w:rFonts w:ascii="Times New Roman" w:hAnsi="Times New Roman"/>
          <w:sz w:val="22"/>
          <w:szCs w:val="22"/>
          <w:lang w:val="lv-LV"/>
        </w:rPr>
      </w:pPr>
      <w:r w:rsidRPr="00B24F59">
        <w:rPr>
          <w:rFonts w:ascii="Times New Roman" w:hAnsi="Times New Roman"/>
          <w:sz w:val="22"/>
          <w:szCs w:val="22"/>
          <w:lang w:val="lv-LV"/>
        </w:rPr>
        <w:t>S</w:t>
      </w:r>
      <w:r w:rsidR="00F1710E" w:rsidRPr="00B24F59">
        <w:rPr>
          <w:rFonts w:ascii="Times New Roman" w:hAnsi="Times New Roman"/>
          <w:sz w:val="22"/>
          <w:szCs w:val="22"/>
          <w:lang w:val="lv-LV"/>
        </w:rPr>
        <w:t xml:space="preserve"> </w:t>
      </w:r>
      <w:r w:rsidRPr="00B24F59">
        <w:rPr>
          <w:rFonts w:ascii="Times New Roman" w:hAnsi="Times New Roman"/>
          <w:sz w:val="22"/>
          <w:szCs w:val="22"/>
          <w:lang w:val="lv-LV"/>
        </w:rPr>
        <w:t>= ģeneratora rotora projekcijas laukums m</w:t>
      </w:r>
      <w:r w:rsidRPr="00B24F59">
        <w:rPr>
          <w:rFonts w:ascii="Times New Roman" w:hAnsi="Times New Roman"/>
          <w:sz w:val="22"/>
          <w:szCs w:val="22"/>
          <w:vertAlign w:val="superscript"/>
          <w:lang w:val="lv-LV"/>
        </w:rPr>
        <w:t>2</w:t>
      </w:r>
      <w:r w:rsidRPr="00B24F59">
        <w:rPr>
          <w:rFonts w:ascii="Times New Roman" w:hAnsi="Times New Roman"/>
          <w:sz w:val="22"/>
          <w:szCs w:val="22"/>
          <w:lang w:val="lv-LV"/>
        </w:rPr>
        <w:t xml:space="preserve"> (aprēķināts pēc riņķa līnijas laukuma formulas S = πR</w:t>
      </w:r>
      <w:r w:rsidRPr="00B24F59">
        <w:rPr>
          <w:rFonts w:ascii="Times New Roman" w:hAnsi="Times New Roman"/>
          <w:sz w:val="22"/>
          <w:szCs w:val="22"/>
          <w:vertAlign w:val="superscript"/>
          <w:lang w:val="lv-LV"/>
        </w:rPr>
        <w:t>2</w:t>
      </w:r>
      <w:r w:rsidRPr="00B24F59">
        <w:rPr>
          <w:rFonts w:ascii="Times New Roman" w:hAnsi="Times New Roman"/>
          <w:sz w:val="22"/>
          <w:szCs w:val="22"/>
          <w:lang w:val="lv-LV"/>
        </w:rPr>
        <w:t>)</w:t>
      </w:r>
    </w:p>
    <w:p w14:paraId="7DE9A737" w14:textId="297DE475" w:rsidR="00846BA8" w:rsidRPr="00B24F59" w:rsidRDefault="00846BA8" w:rsidP="00895942">
      <w:pPr>
        <w:pStyle w:val="HTMLPreformatted"/>
        <w:ind w:left="567"/>
        <w:jc w:val="both"/>
        <w:rPr>
          <w:rFonts w:ascii="Times New Roman" w:hAnsi="Times New Roman"/>
          <w:sz w:val="22"/>
          <w:szCs w:val="22"/>
          <w:lang w:val="lv-LV"/>
        </w:rPr>
      </w:pPr>
      <w:proofErr w:type="spellStart"/>
      <w:r w:rsidRPr="00B24F59">
        <w:rPr>
          <w:rFonts w:ascii="Times New Roman" w:hAnsi="Times New Roman"/>
          <w:sz w:val="22"/>
          <w:szCs w:val="22"/>
          <w:lang w:val="lv-LV"/>
        </w:rPr>
        <w:t>S</w:t>
      </w:r>
      <w:r w:rsidRPr="00B24F59">
        <w:rPr>
          <w:rFonts w:ascii="Times New Roman" w:hAnsi="Times New Roman"/>
          <w:sz w:val="22"/>
          <w:szCs w:val="22"/>
          <w:vertAlign w:val="subscript"/>
          <w:lang w:val="lv-LV"/>
        </w:rPr>
        <w:t>p</w:t>
      </w:r>
      <w:proofErr w:type="spellEnd"/>
      <w:r w:rsidRPr="00B24F59">
        <w:rPr>
          <w:rFonts w:ascii="Times New Roman" w:hAnsi="Times New Roman"/>
          <w:sz w:val="22"/>
          <w:szCs w:val="22"/>
          <w:lang w:val="lv-LV"/>
        </w:rPr>
        <w:t>= pārkares projekcijas laukums m</w:t>
      </w:r>
      <w:r w:rsidRPr="00B24F59">
        <w:rPr>
          <w:rFonts w:ascii="Times New Roman" w:hAnsi="Times New Roman"/>
          <w:sz w:val="22"/>
          <w:szCs w:val="22"/>
          <w:vertAlign w:val="superscript"/>
          <w:lang w:val="lv-LV"/>
        </w:rPr>
        <w:t>2</w:t>
      </w:r>
    </w:p>
    <w:p w14:paraId="0432EF1E" w14:textId="77777777" w:rsidR="00846BA8" w:rsidRPr="00B24F59" w:rsidRDefault="00846BA8" w:rsidP="00335441">
      <w:pPr>
        <w:pStyle w:val="HTMLPreformatted"/>
        <w:ind w:left="567"/>
        <w:jc w:val="both"/>
        <w:rPr>
          <w:rFonts w:ascii="Times New Roman" w:hAnsi="Times New Roman"/>
          <w:sz w:val="22"/>
          <w:szCs w:val="22"/>
          <w:lang w:val="lv-LV"/>
        </w:rPr>
      </w:pPr>
    </w:p>
    <w:p w14:paraId="7F9B2C27" w14:textId="77777777" w:rsidR="00E517C2" w:rsidRDefault="00E517C2" w:rsidP="00E517C2">
      <w:pPr>
        <w:pStyle w:val="HTMLPreformatted"/>
        <w:widowControl w:val="0"/>
        <w:jc w:val="both"/>
        <w:rPr>
          <w:rFonts w:ascii="Times New Roman" w:hAnsi="Times New Roman"/>
          <w:bCs/>
          <w:sz w:val="22"/>
          <w:szCs w:val="22"/>
          <w:lang w:val="lv-LV"/>
        </w:rPr>
      </w:pPr>
      <w:r>
        <w:rPr>
          <w:rFonts w:ascii="Times New Roman" w:hAnsi="Times New Roman"/>
          <w:bCs/>
          <w:sz w:val="22"/>
          <w:szCs w:val="22"/>
          <w:lang w:val="lv-LV"/>
        </w:rPr>
        <w:t xml:space="preserve">* Līguma noslēgšanas brīdī spēkā esošā </w:t>
      </w:r>
      <w:r w:rsidRPr="00B24F59">
        <w:rPr>
          <w:rFonts w:ascii="Times New Roman" w:hAnsi="Times New Roman"/>
          <w:bCs/>
          <w:sz w:val="22"/>
          <w:szCs w:val="22"/>
          <w:lang w:val="lv-LV"/>
        </w:rPr>
        <w:t>MK noteikumos Nr.350 87.</w:t>
      </w:r>
      <w:r w:rsidRPr="00910407">
        <w:rPr>
          <w:rFonts w:ascii="Times New Roman" w:hAnsi="Times New Roman"/>
          <w:bCs/>
          <w:sz w:val="22"/>
          <w:szCs w:val="22"/>
          <w:vertAlign w:val="superscript"/>
          <w:lang w:val="lv-LV"/>
        </w:rPr>
        <w:t>8</w:t>
      </w:r>
      <w:r w:rsidRPr="00B24F59">
        <w:rPr>
          <w:rFonts w:ascii="Times New Roman" w:hAnsi="Times New Roman"/>
          <w:bCs/>
          <w:sz w:val="22"/>
          <w:szCs w:val="22"/>
          <w:lang w:val="lv-LV"/>
        </w:rPr>
        <w:t>2. apakšpunktā noteiktā būvniecības posma gada maksa</w:t>
      </w:r>
      <w:r>
        <w:rPr>
          <w:rFonts w:ascii="Times New Roman" w:hAnsi="Times New Roman"/>
          <w:bCs/>
          <w:sz w:val="22"/>
          <w:szCs w:val="22"/>
          <w:lang w:val="lv-LV"/>
        </w:rPr>
        <w:t>.</w:t>
      </w:r>
    </w:p>
    <w:p w14:paraId="0EC78545" w14:textId="77777777" w:rsidR="00565B75" w:rsidRDefault="00565B75" w:rsidP="00E517C2">
      <w:pPr>
        <w:pStyle w:val="HTMLPreformatted"/>
        <w:widowControl w:val="0"/>
        <w:jc w:val="both"/>
        <w:rPr>
          <w:rFonts w:ascii="Times New Roman" w:hAnsi="Times New Roman"/>
          <w:bCs/>
          <w:sz w:val="22"/>
          <w:szCs w:val="22"/>
          <w:lang w:val="lv-LV"/>
        </w:rPr>
      </w:pPr>
    </w:p>
    <w:p w14:paraId="2952DDBB" w14:textId="7A4784E9" w:rsidR="000B10EA" w:rsidRPr="00B24F59" w:rsidRDefault="000B10EA" w:rsidP="00565B75">
      <w:pPr>
        <w:pStyle w:val="HTMLPreformatted"/>
        <w:jc w:val="both"/>
        <w:rPr>
          <w:rFonts w:ascii="Times New Roman" w:hAnsi="Times New Roman"/>
          <w:sz w:val="22"/>
          <w:szCs w:val="22"/>
          <w:lang w:val="lv-LV"/>
        </w:rPr>
      </w:pPr>
      <w:r w:rsidRPr="00B24F59">
        <w:rPr>
          <w:rFonts w:ascii="Times New Roman" w:hAnsi="Times New Roman"/>
          <w:sz w:val="22"/>
          <w:szCs w:val="22"/>
          <w:lang w:val="lv-LV"/>
        </w:rPr>
        <w:t>Atbilstoši Pielikumam Nr.1, nomas maks</w:t>
      </w:r>
      <w:r w:rsidR="00DE5E3D" w:rsidRPr="00B24F59">
        <w:rPr>
          <w:rFonts w:ascii="Times New Roman" w:hAnsi="Times New Roman"/>
          <w:sz w:val="22"/>
          <w:szCs w:val="22"/>
          <w:lang w:val="lv-LV"/>
        </w:rPr>
        <w:t>u Iznomātājs</w:t>
      </w:r>
      <w:r w:rsidRPr="00B24F59">
        <w:rPr>
          <w:rFonts w:ascii="Times New Roman" w:hAnsi="Times New Roman"/>
          <w:sz w:val="22"/>
          <w:szCs w:val="22"/>
          <w:lang w:val="lv-LV"/>
        </w:rPr>
        <w:t xml:space="preserve"> aprēķina</w:t>
      </w:r>
      <w:r w:rsidR="00DE5E3D" w:rsidRPr="00B24F59">
        <w:rPr>
          <w:rFonts w:ascii="Times New Roman" w:hAnsi="Times New Roman"/>
          <w:sz w:val="22"/>
          <w:szCs w:val="22"/>
          <w:lang w:val="lv-LV"/>
        </w:rPr>
        <w:t xml:space="preserve"> pēc vēja elektrostacijas</w:t>
      </w:r>
      <w:r w:rsidR="00784880" w:rsidRPr="00B24F59">
        <w:rPr>
          <w:rFonts w:ascii="Times New Roman" w:hAnsi="Times New Roman"/>
          <w:sz w:val="22"/>
          <w:szCs w:val="22"/>
          <w:lang w:val="lv-LV"/>
        </w:rPr>
        <w:t xml:space="preserve"> nodošanas ekspluatācijā</w:t>
      </w:r>
      <w:r w:rsidR="00E517C2">
        <w:rPr>
          <w:rFonts w:ascii="Times New Roman" w:hAnsi="Times New Roman"/>
          <w:sz w:val="22"/>
          <w:szCs w:val="22"/>
          <w:lang w:val="lv-LV"/>
        </w:rPr>
        <w:t>.</w:t>
      </w:r>
    </w:p>
    <w:p w14:paraId="42ED278B" w14:textId="62E0AD72" w:rsidR="00B24F59" w:rsidRDefault="00B24F59" w:rsidP="002642B0">
      <w:pPr>
        <w:pStyle w:val="HTMLPreformatted"/>
        <w:widowControl w:val="0"/>
        <w:jc w:val="both"/>
        <w:rPr>
          <w:rFonts w:ascii="Times New Roman" w:hAnsi="Times New Roman"/>
          <w:bCs/>
          <w:sz w:val="22"/>
          <w:szCs w:val="22"/>
          <w:lang w:val="lv-LV"/>
        </w:rPr>
      </w:pPr>
    </w:p>
    <w:p w14:paraId="342529D3" w14:textId="65D8A2DF" w:rsidR="002C33F7" w:rsidRDefault="00F1710E" w:rsidP="002642B0">
      <w:pPr>
        <w:pStyle w:val="HTMLPreformatted"/>
        <w:widowControl w:val="0"/>
        <w:jc w:val="both"/>
        <w:rPr>
          <w:rFonts w:ascii="Times New Roman" w:hAnsi="Times New Roman"/>
          <w:sz w:val="22"/>
          <w:szCs w:val="22"/>
          <w:lang w:val="lv-LV"/>
        </w:rPr>
      </w:pPr>
      <w:r w:rsidRPr="00B24F59">
        <w:rPr>
          <w:rFonts w:ascii="Times New Roman" w:hAnsi="Times New Roman"/>
          <w:bCs/>
          <w:sz w:val="22"/>
          <w:szCs w:val="22"/>
          <w:lang w:val="lv-LV"/>
        </w:rPr>
        <w:t>Nomas maksa</w:t>
      </w:r>
      <w:r w:rsidR="00DE5E3D" w:rsidRPr="00B24F59">
        <w:rPr>
          <w:rFonts w:ascii="Times New Roman" w:hAnsi="Times New Roman"/>
          <w:bCs/>
          <w:sz w:val="22"/>
          <w:szCs w:val="22"/>
          <w:lang w:val="lv-LV"/>
        </w:rPr>
        <w:t>i</w:t>
      </w:r>
      <w:r w:rsidRPr="00B24F59">
        <w:rPr>
          <w:rFonts w:ascii="Times New Roman" w:hAnsi="Times New Roman"/>
          <w:bCs/>
          <w:sz w:val="22"/>
          <w:szCs w:val="22"/>
          <w:lang w:val="lv-LV"/>
        </w:rPr>
        <w:t xml:space="preserve"> par Pārkares platību </w:t>
      </w:r>
      <w:r w:rsidR="00AF0D3C" w:rsidRPr="00B24F59">
        <w:rPr>
          <w:rFonts w:ascii="Times New Roman" w:hAnsi="Times New Roman"/>
          <w:bCs/>
          <w:sz w:val="22"/>
          <w:szCs w:val="22"/>
          <w:lang w:val="lv-LV"/>
        </w:rPr>
        <w:t>papildus maksājams</w:t>
      </w:r>
      <w:r w:rsidR="002642B0" w:rsidRPr="00B24F59">
        <w:rPr>
          <w:rFonts w:ascii="Times New Roman" w:hAnsi="Times New Roman"/>
          <w:bCs/>
          <w:sz w:val="22"/>
          <w:szCs w:val="22"/>
          <w:lang w:val="lv-LV"/>
        </w:rPr>
        <w:t xml:space="preserve"> </w:t>
      </w:r>
      <w:r w:rsidR="002C33F7" w:rsidRPr="00B24F59">
        <w:rPr>
          <w:rFonts w:ascii="Times New Roman" w:hAnsi="Times New Roman"/>
          <w:sz w:val="22"/>
          <w:szCs w:val="22"/>
          <w:lang w:val="lv-LV"/>
        </w:rPr>
        <w:t>pievienotās vērtības nodoklis atbilstoš</w:t>
      </w:r>
      <w:r w:rsidR="0095661F" w:rsidRPr="00B24F59">
        <w:rPr>
          <w:rFonts w:ascii="Times New Roman" w:hAnsi="Times New Roman"/>
          <w:sz w:val="22"/>
          <w:szCs w:val="22"/>
          <w:lang w:val="lv-LV"/>
        </w:rPr>
        <w:t>i spēkā esošajai nodokļa likmei</w:t>
      </w:r>
      <w:r w:rsidR="002C33F7" w:rsidRPr="00B24F59">
        <w:rPr>
          <w:rFonts w:ascii="Times New Roman" w:hAnsi="Times New Roman"/>
          <w:sz w:val="22"/>
          <w:szCs w:val="22"/>
          <w:lang w:val="lv-LV"/>
        </w:rPr>
        <w:t>.</w:t>
      </w:r>
    </w:p>
    <w:p w14:paraId="11A126F2" w14:textId="77777777" w:rsidR="00B24F59" w:rsidRPr="00B24F59" w:rsidRDefault="00B24F59" w:rsidP="002642B0">
      <w:pPr>
        <w:pStyle w:val="HTMLPreformatted"/>
        <w:widowControl w:val="0"/>
        <w:jc w:val="both"/>
        <w:rPr>
          <w:rFonts w:ascii="Times New Roman" w:hAnsi="Times New Roman"/>
          <w:sz w:val="22"/>
          <w:szCs w:val="22"/>
          <w:lang w:val="lv-LV"/>
        </w:rPr>
      </w:pPr>
    </w:p>
    <w:p w14:paraId="10C25F5E" w14:textId="77777777" w:rsidR="002C33F7" w:rsidRPr="006D0FB8" w:rsidRDefault="002B275A" w:rsidP="00C578D3">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3F8E5AC0" w14:textId="7FF3D64A" w:rsidR="0095661F" w:rsidRPr="006D0FB8" w:rsidRDefault="0095661F" w:rsidP="00C578D3">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00DE746F">
        <w:rPr>
          <w:rFonts w:ascii="Times New Roman" w:hAnsi="Times New Roman"/>
          <w:sz w:val="22"/>
          <w:szCs w:val="22"/>
          <w:lang w:val="lv-LV" w:eastAsia="lv-LV"/>
        </w:rPr>
        <w:t>sākot ar vēja elektrostacijas, kas veido pārkari</w:t>
      </w:r>
      <w:r w:rsidR="00B30681">
        <w:rPr>
          <w:rFonts w:ascii="Times New Roman" w:hAnsi="Times New Roman"/>
          <w:sz w:val="22"/>
          <w:szCs w:val="22"/>
          <w:lang w:val="lv-LV" w:eastAsia="lv-LV"/>
        </w:rPr>
        <w:t>,</w:t>
      </w:r>
      <w:r w:rsidR="00DE746F">
        <w:rPr>
          <w:rFonts w:ascii="Times New Roman" w:hAnsi="Times New Roman"/>
          <w:sz w:val="22"/>
          <w:szCs w:val="22"/>
          <w:lang w:val="lv-LV" w:eastAsia="lv-LV"/>
        </w:rPr>
        <w:t xml:space="preserve"> nodošanas ekspluatācijā dienu, un </w:t>
      </w:r>
      <w:r w:rsidRPr="006D0FB8">
        <w:rPr>
          <w:rFonts w:ascii="Times New Roman" w:hAnsi="Times New Roman"/>
          <w:sz w:val="22"/>
          <w:szCs w:val="22"/>
          <w:lang w:val="lv-LV" w:eastAsia="lv-LV"/>
        </w:rPr>
        <w:t>par katru ceturksni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5160B460" w:rsidR="0095661F" w:rsidRPr="00D5350F" w:rsidRDefault="0095661F" w:rsidP="00C578D3">
      <w:pPr>
        <w:pStyle w:val="HTMLPreformatted"/>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Preformatted"/>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3D6A8438" w:rsidR="0095661F" w:rsidRPr="00D5350F" w:rsidRDefault="0095661F" w:rsidP="00C578D3">
      <w:pPr>
        <w:pStyle w:val="NormalWeb"/>
        <w:spacing w:before="0" w:beforeAutospacing="0" w:after="0" w:afterAutospacing="0"/>
        <w:ind w:left="567" w:hanging="567"/>
        <w:jc w:val="both"/>
        <w:rPr>
          <w:sz w:val="22"/>
          <w:szCs w:val="22"/>
          <w:lang w:val="lv-LV"/>
        </w:rPr>
      </w:pPr>
      <w:r w:rsidRPr="00D5350F">
        <w:rPr>
          <w:sz w:val="22"/>
          <w:szCs w:val="22"/>
          <w:lang w:val="lv-LV" w:eastAsia="lv-LV"/>
        </w:rPr>
        <w:lastRenderedPageBreak/>
        <w:t>3.</w:t>
      </w:r>
      <w:r w:rsidR="00DE746F">
        <w:rPr>
          <w:sz w:val="22"/>
          <w:szCs w:val="22"/>
          <w:lang w:val="lv-LV" w:eastAsia="lv-LV"/>
        </w:rPr>
        <w:t>3</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00DE746F">
        <w:rPr>
          <w:sz w:val="22"/>
          <w:szCs w:val="22"/>
          <w:lang w:val="lv-LV" w:eastAsia="lv-LV"/>
        </w:rPr>
        <w:t>sākot ar vēja elektrostacijas, kas veido pārkari nodošanas ekspluatācijā dienu,</w:t>
      </w:r>
      <w:r w:rsidR="00DE746F" w:rsidRPr="00D5350F">
        <w:rPr>
          <w:sz w:val="22"/>
          <w:szCs w:val="22"/>
          <w:lang w:val="lv-LV" w:eastAsia="lv-LV"/>
        </w:rPr>
        <w:t xml:space="preserve"> </w:t>
      </w:r>
      <w:r w:rsidRPr="00D5350F">
        <w:rPr>
          <w:sz w:val="22"/>
          <w:szCs w:val="22"/>
          <w:lang w:val="lv-LV" w:eastAsia="lv-LV"/>
        </w:rPr>
        <w:t>2 reizes gadā,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57DF9C57" w:rsidR="0095661F" w:rsidRPr="006D0FB8" w:rsidRDefault="0095661F" w:rsidP="00C578D3">
      <w:pPr>
        <w:pStyle w:val="HTMLPreformatted"/>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E746F">
        <w:rPr>
          <w:rFonts w:ascii="Times New Roman" w:hAnsi="Times New Roman"/>
          <w:sz w:val="22"/>
          <w:szCs w:val="22"/>
          <w:lang w:val="lv-LV"/>
        </w:rPr>
        <w:t>4</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Preformatted"/>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4CED95E0" w:rsidR="0095661F" w:rsidRPr="00D5350F" w:rsidRDefault="0095661F" w:rsidP="00C578D3">
      <w:pPr>
        <w:pStyle w:val="NormalWeb"/>
        <w:spacing w:before="0" w:beforeAutospacing="0" w:after="0" w:afterAutospacing="0"/>
        <w:ind w:left="567" w:hanging="567"/>
        <w:jc w:val="both"/>
        <w:rPr>
          <w:sz w:val="22"/>
          <w:szCs w:val="22"/>
          <w:lang w:val="lv-LV"/>
        </w:rPr>
      </w:pPr>
      <w:r w:rsidRPr="006D0FB8">
        <w:rPr>
          <w:sz w:val="22"/>
          <w:szCs w:val="22"/>
          <w:lang w:val="lv-LV" w:eastAsia="lv-LV"/>
        </w:rPr>
        <w:t>3.</w:t>
      </w:r>
      <w:r w:rsidR="00DE746F">
        <w:rPr>
          <w:sz w:val="22"/>
          <w:szCs w:val="22"/>
          <w:lang w:val="lv-LV" w:eastAsia="lv-LV"/>
        </w:rPr>
        <w:t>3</w:t>
      </w:r>
      <w:r w:rsidRPr="006D0FB8">
        <w:rPr>
          <w:sz w:val="22"/>
          <w:szCs w:val="22"/>
          <w:lang w:val="lv-LV" w:eastAsia="lv-LV"/>
        </w:rPr>
        <w:t>.</w:t>
      </w:r>
      <w:r w:rsidRPr="006D0FB8">
        <w:rPr>
          <w:sz w:val="22"/>
          <w:szCs w:val="22"/>
          <w:lang w:val="lv-LV" w:eastAsia="lv-LV"/>
        </w:rPr>
        <w:tab/>
        <w:t xml:space="preserve">Nomnieks maksā Iznomātājam nomas maksu </w:t>
      </w:r>
      <w:r w:rsidR="00DE746F">
        <w:rPr>
          <w:sz w:val="22"/>
          <w:szCs w:val="22"/>
          <w:lang w:val="lv-LV" w:eastAsia="lv-LV"/>
        </w:rPr>
        <w:t>sākot ar vēja elektrostacijas, kas veido pārkari nodošanas ekspluatācijā dienu,</w:t>
      </w:r>
      <w:r w:rsidR="00DE746F" w:rsidRPr="006D0FB8">
        <w:rPr>
          <w:sz w:val="22"/>
          <w:szCs w:val="22"/>
          <w:lang w:val="lv-LV" w:eastAsia="lv-LV"/>
        </w:rPr>
        <w:t xml:space="preserve"> </w:t>
      </w:r>
      <w:r w:rsidRPr="006D0FB8">
        <w:rPr>
          <w:sz w:val="22"/>
          <w:szCs w:val="22"/>
          <w:lang w:val="lv-LV" w:eastAsia="lv-LV"/>
        </w:rPr>
        <w:t xml:space="preserve">1 reizi gadā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46570E90" w14:textId="2F209C7C" w:rsidR="0095661F" w:rsidRPr="006D0FB8" w:rsidRDefault="0095661F" w:rsidP="00C578D3">
      <w:pPr>
        <w:pStyle w:val="HTMLPreformatted"/>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E746F">
        <w:rPr>
          <w:rFonts w:ascii="Times New Roman" w:hAnsi="Times New Roman"/>
          <w:sz w:val="22"/>
          <w:szCs w:val="22"/>
          <w:lang w:val="lv-LV"/>
        </w:rPr>
        <w:t>4</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49A67974" w:rsidR="002C33F7" w:rsidRPr="006D0FB8" w:rsidRDefault="00A528ED" w:rsidP="00DE746F">
      <w:pPr>
        <w:pStyle w:val="HTMLPreformatted"/>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2B454B"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Līgumsoda samaksa neatbrīvo Nomnieku no pārējo ar šo Līgumu uzņemto saistību vai no tā izrietošo </w:t>
      </w:r>
      <w:r w:rsidRPr="002B454B">
        <w:rPr>
          <w:rFonts w:ascii="Times New Roman" w:hAnsi="Times New Roman"/>
          <w:sz w:val="22"/>
          <w:szCs w:val="22"/>
          <w:lang w:val="lv-LV"/>
        </w:rPr>
        <w:t>saistību izpildes.</w:t>
      </w:r>
    </w:p>
    <w:p w14:paraId="7A0CB50C" w14:textId="12F880A7" w:rsidR="00DE746F" w:rsidRPr="002642B0" w:rsidRDefault="00DE746F" w:rsidP="00DE746F">
      <w:pPr>
        <w:pStyle w:val="HTMLPreformatted"/>
        <w:numPr>
          <w:ilvl w:val="1"/>
          <w:numId w:val="14"/>
        </w:numPr>
        <w:ind w:left="567" w:hanging="567"/>
        <w:jc w:val="both"/>
        <w:rPr>
          <w:rFonts w:ascii="Times New Roman" w:hAnsi="Times New Roman"/>
          <w:sz w:val="22"/>
          <w:szCs w:val="22"/>
          <w:lang w:val="lv-LV"/>
        </w:rPr>
      </w:pPr>
      <w:r w:rsidRPr="002642B0">
        <w:rPr>
          <w:rFonts w:ascii="Times New Roman" w:hAnsi="Times New Roman"/>
          <w:sz w:val="22"/>
          <w:szCs w:val="22"/>
          <w:lang w:val="lv-LV"/>
        </w:rPr>
        <w:t xml:space="preserve">Iznomātājs ikgadēji vienpusēji pārskata nomas maksu MK noteikumu Nr.350 noteiktajā kārtībā, līdz katra kalendārā gada 1.martam publicējot savā tīmekļvietnē: </w:t>
      </w:r>
      <w:hyperlink r:id="rId11" w:history="1">
        <w:r w:rsidRPr="002642B0">
          <w:rPr>
            <w:rStyle w:val="Hyperlink"/>
            <w:rFonts w:ascii="Times New Roman" w:hAnsi="Times New Roman"/>
            <w:color w:val="auto"/>
            <w:sz w:val="22"/>
            <w:szCs w:val="22"/>
            <w:lang w:val="lv-LV"/>
          </w:rPr>
          <w:t>www.lvm.lv</w:t>
        </w:r>
      </w:hyperlink>
      <w:r w:rsidR="00FE7644" w:rsidRPr="002642B0">
        <w:rPr>
          <w:rStyle w:val="Hyperlink"/>
          <w:rFonts w:ascii="Times New Roman" w:hAnsi="Times New Roman"/>
          <w:color w:val="auto"/>
          <w:sz w:val="22"/>
          <w:szCs w:val="22"/>
          <w:lang w:val="lv-LV"/>
        </w:rPr>
        <w:t xml:space="preserve"> MK noteikumu Nr.350 </w:t>
      </w:r>
      <w:r w:rsidR="00C322F4" w:rsidRPr="002642B0">
        <w:rPr>
          <w:rFonts w:ascii="Times New Roman" w:hAnsi="Times New Roman"/>
          <w:sz w:val="22"/>
          <w:szCs w:val="22"/>
          <w:lang w:val="lv-LV"/>
        </w:rPr>
        <w:t xml:space="preserve"> 87.</w:t>
      </w:r>
      <w:r w:rsidR="00C322F4" w:rsidRPr="002642B0">
        <w:rPr>
          <w:rFonts w:ascii="Times New Roman" w:hAnsi="Times New Roman"/>
          <w:sz w:val="22"/>
          <w:szCs w:val="22"/>
          <w:vertAlign w:val="superscript"/>
          <w:lang w:val="lv-LV"/>
        </w:rPr>
        <w:t>8</w:t>
      </w:r>
      <w:r w:rsidR="00C322F4" w:rsidRPr="002642B0">
        <w:rPr>
          <w:rFonts w:ascii="Times New Roman" w:hAnsi="Times New Roman"/>
          <w:sz w:val="22"/>
          <w:szCs w:val="22"/>
          <w:lang w:val="lv-LV"/>
        </w:rPr>
        <w:t>2. apakšpunktā noteikto maksu</w:t>
      </w:r>
      <w:r w:rsidRPr="002642B0">
        <w:rPr>
          <w:rFonts w:ascii="Times New Roman" w:hAnsi="Times New Roman"/>
          <w:sz w:val="22"/>
          <w:szCs w:val="22"/>
          <w:lang w:val="lv-LV"/>
        </w:rPr>
        <w:t xml:space="preserve">. </w:t>
      </w:r>
    </w:p>
    <w:p w14:paraId="29E65FE2" w14:textId="77777777" w:rsidR="00944036" w:rsidRPr="002642B0" w:rsidRDefault="00944036" w:rsidP="00DE746F">
      <w:pPr>
        <w:pStyle w:val="HTMLPreformatted"/>
        <w:numPr>
          <w:ilvl w:val="1"/>
          <w:numId w:val="14"/>
        </w:numPr>
        <w:ind w:left="567" w:hanging="567"/>
        <w:jc w:val="both"/>
        <w:rPr>
          <w:rFonts w:ascii="Times New Roman" w:hAnsi="Times New Roman"/>
          <w:sz w:val="22"/>
          <w:szCs w:val="22"/>
          <w:lang w:val="lv-LV"/>
        </w:rPr>
      </w:pPr>
      <w:r w:rsidRPr="002642B0">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435FF7DB" w14:textId="77777777" w:rsidR="00944036" w:rsidRPr="002642B0" w:rsidRDefault="00944036" w:rsidP="00DE746F">
      <w:pPr>
        <w:pStyle w:val="HTMLPreformatted"/>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642B0">
        <w:rPr>
          <w:rFonts w:ascii="Times New Roman" w:hAnsi="Times New Roman"/>
          <w:sz w:val="22"/>
          <w:szCs w:val="22"/>
          <w:lang w:val="lv-LV"/>
        </w:rPr>
        <w:t>ja normatīvie akti paredz citu nomas maksas aprēķināšanas kārtību;</w:t>
      </w:r>
    </w:p>
    <w:p w14:paraId="53B45E3B" w14:textId="77777777" w:rsidR="00944036" w:rsidRPr="002642B0" w:rsidRDefault="00944036" w:rsidP="00DE746F">
      <w:pPr>
        <w:pStyle w:val="HTMLPreformatted"/>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642B0">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2EF471AC" w14:textId="77777777" w:rsidR="002B275A" w:rsidRPr="006D0FB8" w:rsidRDefault="002B275A" w:rsidP="00D61451">
      <w:pPr>
        <w:pStyle w:val="NormalWeb"/>
        <w:spacing w:before="0" w:beforeAutospacing="0" w:after="0" w:afterAutospacing="0"/>
        <w:jc w:val="both"/>
        <w:rPr>
          <w:sz w:val="22"/>
          <w:szCs w:val="22"/>
          <w:lang w:val="lv-LV"/>
        </w:rPr>
      </w:pPr>
    </w:p>
    <w:p w14:paraId="72B99831" w14:textId="77777777" w:rsidR="002B275A" w:rsidRPr="006D0FB8" w:rsidRDefault="002B275A" w:rsidP="00DE746F">
      <w:pPr>
        <w:pStyle w:val="HTMLPreformatted"/>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2D62B87C"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apņemas Līguma darbības laikā nepasliktināt Nomnieka lietošanas tiesības uz </w:t>
      </w:r>
      <w:r w:rsidR="00C322F4">
        <w:rPr>
          <w:rFonts w:ascii="Times New Roman" w:hAnsi="Times New Roman"/>
          <w:sz w:val="22"/>
          <w:szCs w:val="22"/>
          <w:lang w:val="lv-LV"/>
        </w:rPr>
        <w:t xml:space="preserve">Pārkares platību </w:t>
      </w:r>
      <w:r w:rsidRPr="006D0FB8">
        <w:rPr>
          <w:rFonts w:ascii="Times New Roman" w:hAnsi="Times New Roman"/>
          <w:sz w:val="22"/>
          <w:szCs w:val="22"/>
          <w:lang w:val="lv-LV"/>
        </w:rPr>
        <w:t>vai jebkādu daļu no tās un apņemas netraucēt Nomnieku lietot to.</w:t>
      </w:r>
    </w:p>
    <w:p w14:paraId="3A71E830" w14:textId="53D7EB18"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C322F4">
        <w:rPr>
          <w:rFonts w:ascii="Times New Roman" w:hAnsi="Times New Roman"/>
          <w:sz w:val="22"/>
          <w:szCs w:val="22"/>
          <w:lang w:val="lv-LV"/>
        </w:rPr>
        <w:t>Pārkares platību</w:t>
      </w:r>
      <w:r w:rsidRPr="006D0FB8">
        <w:rPr>
          <w:rFonts w:ascii="Times New Roman" w:hAnsi="Times New Roman"/>
          <w:sz w:val="22"/>
          <w:szCs w:val="22"/>
          <w:lang w:val="lv-LV"/>
        </w:rPr>
        <w:t xml:space="preserve"> dabā un aizpildīt apsekošanas aktu.</w:t>
      </w:r>
    </w:p>
    <w:p w14:paraId="3EE550BB" w14:textId="40161ABB"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ir tiesības veikt mežaudžu stāvokļa novērtēšanu </w:t>
      </w:r>
      <w:r w:rsidR="00FE7644">
        <w:rPr>
          <w:rFonts w:ascii="Times New Roman" w:hAnsi="Times New Roman"/>
          <w:sz w:val="22"/>
          <w:szCs w:val="22"/>
          <w:lang w:val="lv-LV"/>
        </w:rPr>
        <w:t xml:space="preserve">Pārkares </w:t>
      </w:r>
      <w:r w:rsidRPr="006D0FB8">
        <w:rPr>
          <w:rFonts w:ascii="Times New Roman" w:hAnsi="Times New Roman"/>
          <w:sz w:val="22"/>
          <w:szCs w:val="22"/>
          <w:lang w:val="lv-LV"/>
        </w:rPr>
        <w:t>platībā. Ja Nomnieka veikto darbību rezultātā ir radušies mežaudžu bojājumi, Iznomātājs aprēķina radušos zaudējumus un piestāda rēķinu Nomniekam atmaksāšanai. (</w:t>
      </w:r>
      <w:r w:rsidRPr="006D0FB8">
        <w:rPr>
          <w:rFonts w:ascii="Times New Roman" w:hAnsi="Times New Roman"/>
          <w:i/>
          <w:sz w:val="22"/>
          <w:szCs w:val="22"/>
          <w:lang w:val="lv-LV"/>
        </w:rPr>
        <w:t xml:space="preserve">piemēro, ja </w:t>
      </w:r>
      <w:r w:rsidR="00C322F4">
        <w:rPr>
          <w:rFonts w:ascii="Times New Roman" w:hAnsi="Times New Roman"/>
          <w:i/>
          <w:sz w:val="22"/>
          <w:szCs w:val="22"/>
          <w:lang w:val="lv-LV"/>
        </w:rPr>
        <w:t>Pārkares platībā</w:t>
      </w:r>
      <w:r w:rsidRPr="006D0FB8">
        <w:rPr>
          <w:rFonts w:ascii="Times New Roman" w:hAnsi="Times New Roman"/>
          <w:i/>
          <w:sz w:val="22"/>
          <w:szCs w:val="22"/>
          <w:lang w:val="lv-LV"/>
        </w:rPr>
        <w:t xml:space="preserve"> atrodas mežs</w:t>
      </w:r>
      <w:r w:rsidRPr="006D0FB8">
        <w:rPr>
          <w:rFonts w:ascii="Times New Roman" w:hAnsi="Times New Roman"/>
          <w:sz w:val="22"/>
          <w:szCs w:val="22"/>
          <w:lang w:val="lv-LV"/>
        </w:rPr>
        <w:t>)</w:t>
      </w:r>
    </w:p>
    <w:p w14:paraId="7E56E0DC" w14:textId="35DACA49"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w:t>
      </w:r>
      <w:r w:rsidR="00C322F4">
        <w:rPr>
          <w:rFonts w:ascii="Times New Roman" w:hAnsi="Times New Roman"/>
          <w:sz w:val="22"/>
          <w:szCs w:val="22"/>
          <w:lang w:val="lv-LV"/>
        </w:rPr>
        <w:t>Pārkares platībā</w:t>
      </w:r>
      <w:r w:rsidRPr="006D0FB8">
        <w:rPr>
          <w:rFonts w:ascii="Times New Roman" w:hAnsi="Times New Roman"/>
          <w:sz w:val="22"/>
          <w:szCs w:val="22"/>
          <w:lang w:val="lv-LV"/>
        </w:rPr>
        <w:t>. Norādītais koeficients piemērojams uz laiku līdz pārkāpuma novēršanai t.i. nelikumīgi uzbūvēto objektu nojaukšanai.</w:t>
      </w:r>
    </w:p>
    <w:p w14:paraId="65FD4A56" w14:textId="6C1BBE08"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w:t>
      </w:r>
      <w:r w:rsidR="00C322F4">
        <w:rPr>
          <w:rFonts w:ascii="Times New Roman" w:hAnsi="Times New Roman"/>
          <w:sz w:val="22"/>
          <w:szCs w:val="22"/>
          <w:lang w:val="lv-LV"/>
        </w:rPr>
        <w:t>z</w:t>
      </w:r>
      <w:r w:rsidRPr="006D0FB8">
        <w:rPr>
          <w:rFonts w:ascii="Times New Roman" w:hAnsi="Times New Roman"/>
          <w:sz w:val="22"/>
          <w:szCs w:val="22"/>
          <w:lang w:val="lv-LV"/>
        </w:rPr>
        <w:t>emi</w:t>
      </w:r>
      <w:r w:rsidR="009733F4">
        <w:rPr>
          <w:rFonts w:ascii="Times New Roman" w:hAnsi="Times New Roman"/>
          <w:sz w:val="22"/>
          <w:szCs w:val="22"/>
          <w:lang w:val="lv-LV"/>
        </w:rPr>
        <w:t xml:space="preserve">, kurai tiek izveidota Pārkares platība, </w:t>
      </w:r>
      <w:r w:rsidR="006F517D">
        <w:rPr>
          <w:rFonts w:ascii="Times New Roman" w:hAnsi="Times New Roman"/>
          <w:sz w:val="22"/>
          <w:szCs w:val="22"/>
          <w:lang w:val="lv-LV"/>
        </w:rPr>
        <w:t>visa veida</w:t>
      </w:r>
      <w:r w:rsidR="00C322F4">
        <w:rPr>
          <w:rFonts w:ascii="Times New Roman" w:hAnsi="Times New Roman"/>
          <w:sz w:val="22"/>
          <w:szCs w:val="22"/>
          <w:lang w:val="lv-LV"/>
        </w:rPr>
        <w:t xml:space="preserve"> </w:t>
      </w:r>
      <w:r w:rsidRPr="006D0FB8">
        <w:rPr>
          <w:rFonts w:ascii="Times New Roman" w:hAnsi="Times New Roman"/>
          <w:sz w:val="22"/>
          <w:szCs w:val="22"/>
          <w:lang w:val="lv-LV"/>
        </w:rPr>
        <w:t>mežsaimniecisko darbību (</w:t>
      </w:r>
      <w:r w:rsidR="006F517D">
        <w:rPr>
          <w:rFonts w:ascii="Times New Roman" w:hAnsi="Times New Roman"/>
          <w:sz w:val="22"/>
          <w:szCs w:val="22"/>
          <w:lang w:val="lv-LV"/>
        </w:rPr>
        <w:t>t.sk., bet ne tikai</w:t>
      </w:r>
      <w:r w:rsidR="00F0657F">
        <w:rPr>
          <w:rFonts w:ascii="Times New Roman" w:hAnsi="Times New Roman"/>
          <w:sz w:val="22"/>
          <w:szCs w:val="22"/>
          <w:lang w:val="lv-LV"/>
        </w:rPr>
        <w:t>,</w:t>
      </w:r>
      <w:r w:rsidR="006F517D">
        <w:rPr>
          <w:rFonts w:ascii="Times New Roman" w:hAnsi="Times New Roman"/>
          <w:sz w:val="22"/>
          <w:szCs w:val="22"/>
          <w:lang w:val="lv-LV"/>
        </w:rPr>
        <w:t xml:space="preserve"> koku ciršanai, </w:t>
      </w:r>
      <w:r w:rsidRPr="006D0FB8">
        <w:rPr>
          <w:rFonts w:ascii="Times New Roman" w:hAnsi="Times New Roman"/>
          <w:sz w:val="22"/>
          <w:szCs w:val="22"/>
          <w:lang w:val="lv-LV"/>
        </w:rPr>
        <w:t xml:space="preserve">kokmateriālu produkcijas transportēšanas ceļu, kokmateriālu krautuvju izveidošanai) veikšanai, kā arī darbībām, kas nepieciešamas </w:t>
      </w:r>
      <w:r w:rsidR="006F517D">
        <w:rPr>
          <w:rFonts w:ascii="Times New Roman" w:hAnsi="Times New Roman"/>
          <w:sz w:val="22"/>
          <w:szCs w:val="22"/>
          <w:lang w:val="lv-LV"/>
        </w:rPr>
        <w:t>meža infrastruktūras ierīkošanai vai uzturēšanai</w:t>
      </w:r>
      <w:r w:rsidR="00B33D74">
        <w:rPr>
          <w:rFonts w:ascii="Times New Roman" w:hAnsi="Times New Roman"/>
          <w:sz w:val="22"/>
          <w:szCs w:val="22"/>
          <w:lang w:val="lv-LV"/>
        </w:rPr>
        <w:t xml:space="preserve">, derīgo izrakteņu ieguvei, iznomātas zemes apsaimniekošanai, kā arī </w:t>
      </w:r>
      <w:r w:rsidRPr="006D0FB8">
        <w:rPr>
          <w:rFonts w:ascii="Times New Roman" w:hAnsi="Times New Roman"/>
          <w:sz w:val="22"/>
          <w:szCs w:val="22"/>
          <w:lang w:val="lv-LV"/>
        </w:rPr>
        <w:t xml:space="preserve">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72C5B8CE" w14:textId="77777777" w:rsidR="004C7CEC" w:rsidRPr="006D0FB8"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5B7C264E" w14:textId="05EBDE92" w:rsidR="008F413B" w:rsidRPr="006D0FB8" w:rsidRDefault="008F413B"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piekrīt </w:t>
      </w:r>
      <w:r w:rsidR="00C322F4">
        <w:rPr>
          <w:rFonts w:ascii="Times New Roman" w:hAnsi="Times New Roman"/>
          <w:sz w:val="22"/>
          <w:szCs w:val="22"/>
          <w:lang w:val="lv-LV"/>
        </w:rPr>
        <w:t>L</w:t>
      </w:r>
      <w:r w:rsidRPr="006D0FB8">
        <w:rPr>
          <w:rFonts w:ascii="Times New Roman" w:hAnsi="Times New Roman"/>
          <w:sz w:val="22"/>
          <w:szCs w:val="22"/>
          <w:lang w:val="lv-LV"/>
        </w:rPr>
        <w:t xml:space="preserve">īguma </w:t>
      </w:r>
      <w:proofErr w:type="spellStart"/>
      <w:r w:rsidRPr="006D0FB8">
        <w:rPr>
          <w:rFonts w:ascii="Times New Roman" w:hAnsi="Times New Roman"/>
          <w:sz w:val="22"/>
          <w:szCs w:val="22"/>
          <w:lang w:val="lv-LV"/>
        </w:rPr>
        <w:t>koroborēšanai</w:t>
      </w:r>
      <w:proofErr w:type="spellEnd"/>
      <w:r w:rsidRPr="006D0FB8">
        <w:rPr>
          <w:rFonts w:ascii="Times New Roman" w:hAnsi="Times New Roman"/>
          <w:sz w:val="22"/>
          <w:szCs w:val="22"/>
          <w:lang w:val="lv-LV"/>
        </w:rPr>
        <w:t xml:space="preserve"> zemesgrāmatā.</w:t>
      </w:r>
    </w:p>
    <w:p w14:paraId="6C5F8750" w14:textId="77777777" w:rsidR="002B275A" w:rsidRPr="006D0FB8" w:rsidRDefault="002B275A" w:rsidP="009A7102">
      <w:pPr>
        <w:pStyle w:val="NormalWeb"/>
        <w:spacing w:before="0" w:beforeAutospacing="0" w:after="0" w:afterAutospacing="0"/>
        <w:jc w:val="both"/>
        <w:rPr>
          <w:b/>
          <w:bCs/>
          <w:sz w:val="22"/>
          <w:szCs w:val="22"/>
          <w:lang w:val="lv-LV"/>
        </w:rPr>
      </w:pPr>
    </w:p>
    <w:p w14:paraId="27D6F23D" w14:textId="77777777" w:rsidR="002B275A" w:rsidRPr="006D0FB8" w:rsidRDefault="002B275A" w:rsidP="00DE746F">
      <w:pPr>
        <w:pStyle w:val="NormalWeb"/>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5B2ADFCF" w14:textId="2A822BB7" w:rsidR="00FE7644" w:rsidRDefault="00FE7644" w:rsidP="00DE746F">
      <w:pPr>
        <w:pStyle w:val="HTMLPreformatted"/>
        <w:numPr>
          <w:ilvl w:val="1"/>
          <w:numId w:val="14"/>
        </w:numPr>
        <w:ind w:left="567" w:hanging="426"/>
        <w:jc w:val="both"/>
        <w:rPr>
          <w:rFonts w:ascii="Times New Roman" w:hAnsi="Times New Roman"/>
          <w:sz w:val="22"/>
          <w:szCs w:val="22"/>
          <w:lang w:val="lv-LV"/>
        </w:rPr>
      </w:pPr>
      <w:r>
        <w:rPr>
          <w:rFonts w:ascii="Times New Roman" w:hAnsi="Times New Roman"/>
          <w:sz w:val="22"/>
          <w:szCs w:val="22"/>
          <w:lang w:val="lv-LV"/>
        </w:rPr>
        <w:t>Nomniekam ir pienākums Iznomātājam iesniegt dokumentu, kas apliecina vēja elektrostacijas, kas veidos Pārkares platību, nodošanu ekspluatācijā</w:t>
      </w:r>
      <w:r w:rsidR="005246CE">
        <w:rPr>
          <w:rFonts w:ascii="Times New Roman" w:hAnsi="Times New Roman"/>
          <w:sz w:val="22"/>
          <w:szCs w:val="22"/>
          <w:lang w:val="lv-LV"/>
        </w:rPr>
        <w:t xml:space="preserve"> ne vēlāk kā 5 darba dienu laikā</w:t>
      </w:r>
      <w:r>
        <w:rPr>
          <w:rFonts w:ascii="Times New Roman" w:hAnsi="Times New Roman"/>
          <w:sz w:val="22"/>
          <w:szCs w:val="22"/>
          <w:lang w:val="lv-LV"/>
        </w:rPr>
        <w:t>.</w:t>
      </w:r>
    </w:p>
    <w:p w14:paraId="7C17D078" w14:textId="70EA6CB3" w:rsidR="008F413B" w:rsidRPr="006D0FB8" w:rsidRDefault="002B275A" w:rsidP="00DE746F">
      <w:pPr>
        <w:pStyle w:val="HTMLPreformatted"/>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Nomnieka pienākums ir godprātīgi pildīt šajā Līgumā, normatīvajos aktos noteiktos pienākumus, precīzi laikā un pilnīgi norēķināties ar Iznomātāju par </w:t>
      </w:r>
      <w:r w:rsidR="00C322F4">
        <w:rPr>
          <w:rFonts w:ascii="Times New Roman" w:hAnsi="Times New Roman"/>
          <w:sz w:val="22"/>
          <w:szCs w:val="22"/>
          <w:lang w:val="lv-LV"/>
        </w:rPr>
        <w:t>Pārkares platības</w:t>
      </w:r>
      <w:r w:rsidRPr="006D0FB8">
        <w:rPr>
          <w:rFonts w:ascii="Times New Roman" w:hAnsi="Times New Roman"/>
          <w:sz w:val="22"/>
          <w:szCs w:val="22"/>
          <w:lang w:val="lv-LV"/>
        </w:rPr>
        <w:t xml:space="preserve"> lietošanu. </w:t>
      </w:r>
    </w:p>
    <w:p w14:paraId="38A58248" w14:textId="7E26704C" w:rsidR="002B275A" w:rsidRPr="006D0FB8" w:rsidRDefault="002B275A" w:rsidP="00DE746F">
      <w:pPr>
        <w:pStyle w:val="HTMLPreformatted"/>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t xml:space="preserve">Nomnieks ir tiesīgs izmantot </w:t>
      </w:r>
      <w:r w:rsidR="00C322F4">
        <w:rPr>
          <w:rFonts w:ascii="Times New Roman" w:hAnsi="Times New Roman"/>
          <w:sz w:val="22"/>
          <w:szCs w:val="22"/>
          <w:lang w:val="lv-LV"/>
        </w:rPr>
        <w:t>Pārkares platību</w:t>
      </w:r>
      <w:r w:rsidRPr="006D0FB8">
        <w:rPr>
          <w:rFonts w:ascii="Times New Roman" w:hAnsi="Times New Roman"/>
          <w:sz w:val="22"/>
          <w:szCs w:val="22"/>
          <w:lang w:val="lv-LV"/>
        </w:rPr>
        <w:t>, ievērojot Līguma noteikumus</w:t>
      </w:r>
      <w:r w:rsidR="0044547B">
        <w:rPr>
          <w:rFonts w:ascii="Times New Roman" w:hAnsi="Times New Roman"/>
          <w:sz w:val="22"/>
          <w:szCs w:val="22"/>
          <w:lang w:val="lv-LV"/>
        </w:rPr>
        <w:t xml:space="preserve">, </w:t>
      </w:r>
      <w:r w:rsidRPr="006D0FB8">
        <w:rPr>
          <w:rFonts w:ascii="Times New Roman" w:hAnsi="Times New Roman"/>
          <w:sz w:val="22"/>
          <w:szCs w:val="22"/>
          <w:lang w:val="lv-LV"/>
        </w:rPr>
        <w:t>tai skaitā:</w:t>
      </w:r>
    </w:p>
    <w:p w14:paraId="15D068AB" w14:textId="0ED9DAAE"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izmantot </w:t>
      </w:r>
      <w:r w:rsidR="00C322F4">
        <w:rPr>
          <w:rFonts w:ascii="Times New Roman" w:hAnsi="Times New Roman"/>
          <w:sz w:val="22"/>
          <w:szCs w:val="22"/>
          <w:lang w:val="lv-LV"/>
        </w:rPr>
        <w:t xml:space="preserve">Pārkares platību </w:t>
      </w:r>
      <w:r w:rsidRPr="006D0FB8">
        <w:rPr>
          <w:rFonts w:ascii="Times New Roman" w:hAnsi="Times New Roman"/>
          <w:sz w:val="22"/>
          <w:szCs w:val="22"/>
          <w:lang w:val="lv-LV"/>
        </w:rPr>
        <w:t>atbilstīgi tiem mērķiem un noteikumiem, kādiem tā iznomāta;</w:t>
      </w:r>
    </w:p>
    <w:p w14:paraId="774C1F57" w14:textId="76E37581" w:rsidR="004C7CEC" w:rsidRPr="006D0FB8" w:rsidRDefault="00C322F4"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Pr>
          <w:rFonts w:ascii="Times New Roman" w:hAnsi="Times New Roman"/>
          <w:sz w:val="22"/>
          <w:szCs w:val="22"/>
          <w:lang w:val="lv-LV"/>
        </w:rPr>
        <w:t>N</w:t>
      </w:r>
      <w:r w:rsidR="004C7CEC" w:rsidRPr="006D0FB8">
        <w:rPr>
          <w:rFonts w:ascii="Times New Roman" w:hAnsi="Times New Roman"/>
          <w:sz w:val="22"/>
          <w:szCs w:val="22"/>
          <w:lang w:val="lv-LV"/>
        </w:rPr>
        <w:t xml:space="preserve">epieļaut </w:t>
      </w:r>
      <w:r>
        <w:rPr>
          <w:rFonts w:ascii="Times New Roman" w:hAnsi="Times New Roman"/>
          <w:sz w:val="22"/>
          <w:szCs w:val="22"/>
          <w:lang w:val="lv-LV"/>
        </w:rPr>
        <w:t xml:space="preserve">Pārkares platības </w:t>
      </w:r>
      <w:r w:rsidR="004C7CEC" w:rsidRPr="006D0FB8">
        <w:rPr>
          <w:rFonts w:ascii="Times New Roman" w:hAnsi="Times New Roman"/>
          <w:sz w:val="22"/>
          <w:szCs w:val="22"/>
          <w:lang w:val="lv-LV"/>
        </w:rPr>
        <w:t>piesārņošanu ar ražošanas un/vai sadzīves atkritumiem, ķīmiskajām vielām un no citiem postošiem procesiem;</w:t>
      </w:r>
    </w:p>
    <w:p w14:paraId="3E5B47CA" w14:textId="413FA291"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inženierkomunikāciju un inženierbūvju aizsardzības un ekspluatācijas noteikumus;</w:t>
      </w:r>
    </w:p>
    <w:p w14:paraId="4EDDDB89" w14:textId="3ACDC846"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aizsargāt dabas pieminekļus un kultūrvēsturiskos pieminekļus, ievērot īpaši aizsargājamo dabas objektu un to aizsargjoslu izmantošanas režīmu (</w:t>
      </w:r>
      <w:r w:rsidRPr="006D0FB8">
        <w:rPr>
          <w:rFonts w:ascii="Times New Roman" w:hAnsi="Times New Roman"/>
          <w:i/>
          <w:sz w:val="22"/>
          <w:szCs w:val="22"/>
          <w:lang w:val="lv-LV"/>
        </w:rPr>
        <w:t>piemēro, ja minētie objekti vai to aizsargjoslas atrodas</w:t>
      </w:r>
      <w:r w:rsidRPr="006D0FB8">
        <w:rPr>
          <w:rFonts w:ascii="Times New Roman" w:hAnsi="Times New Roman"/>
          <w:sz w:val="22"/>
          <w:szCs w:val="22"/>
          <w:lang w:val="lv-LV"/>
        </w:rPr>
        <w:t>);</w:t>
      </w:r>
    </w:p>
    <w:p w14:paraId="0134DFEB" w14:textId="41AF248E"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augsnes virskārtas iznīcināšanu vai tās kvalitātes pasliktināšanos;</w:t>
      </w:r>
    </w:p>
    <w:p w14:paraId="647EF3FD" w14:textId="77777777"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ar savu darbību neaizskart citu zemes lietotāju un iedzīvotāju likumīgās intereses, kā arī ievērot citus normatīvajos aktos noteiktos zemes lietotāja vispārējos pienākumus;</w:t>
      </w:r>
    </w:p>
    <w:p w14:paraId="756324E6" w14:textId="68F930B0"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servitūtus un aprobežojumus (</w:t>
      </w:r>
      <w:r w:rsidRPr="006D0FB8">
        <w:rPr>
          <w:rFonts w:ascii="Times New Roman" w:hAnsi="Times New Roman"/>
          <w:i/>
          <w:sz w:val="22"/>
          <w:szCs w:val="22"/>
          <w:lang w:val="lv-LV"/>
        </w:rPr>
        <w:t>piemēro, ja tādi noteikti Līgumā 1.</w:t>
      </w:r>
      <w:r w:rsidR="00043101">
        <w:rPr>
          <w:rFonts w:ascii="Times New Roman" w:hAnsi="Times New Roman"/>
          <w:i/>
          <w:sz w:val="22"/>
          <w:szCs w:val="22"/>
          <w:lang w:val="lv-LV"/>
        </w:rPr>
        <w:t>5</w:t>
      </w:r>
      <w:r w:rsidRPr="006D0FB8">
        <w:rPr>
          <w:rFonts w:ascii="Times New Roman" w:hAnsi="Times New Roman"/>
          <w:i/>
          <w:sz w:val="22"/>
          <w:szCs w:val="22"/>
          <w:lang w:val="lv-LV"/>
        </w:rPr>
        <w:t>.pkt.</w:t>
      </w:r>
      <w:r w:rsidRPr="006D0FB8">
        <w:rPr>
          <w:rFonts w:ascii="Times New Roman" w:hAnsi="Times New Roman"/>
          <w:sz w:val="22"/>
          <w:szCs w:val="22"/>
          <w:lang w:val="lv-LV"/>
        </w:rPr>
        <w:t>);</w:t>
      </w:r>
    </w:p>
    <w:p w14:paraId="778B77C0" w14:textId="77777777"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77777777" w:rsidR="004C7CEC" w:rsidRPr="006D0FB8" w:rsidRDefault="004C7CEC" w:rsidP="00DE746F">
      <w:pPr>
        <w:pStyle w:val="HTMLPreformatted"/>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_____________ (</w:t>
      </w:r>
      <w:r w:rsidRPr="006D0FB8">
        <w:rPr>
          <w:rFonts w:ascii="Times New Roman" w:hAnsi="Times New Roman"/>
          <w:i/>
          <w:sz w:val="22"/>
          <w:szCs w:val="22"/>
          <w:lang w:val="lv-LV"/>
        </w:rPr>
        <w:t>citi nosacījumi atbilstoši struktūrvienību atzinumiem</w:t>
      </w:r>
      <w:r w:rsidRPr="006D0FB8">
        <w:rPr>
          <w:rFonts w:ascii="Times New Roman" w:hAnsi="Times New Roman"/>
          <w:sz w:val="22"/>
          <w:szCs w:val="22"/>
          <w:lang w:val="lv-LV"/>
        </w:rPr>
        <w:t>).</w:t>
      </w:r>
    </w:p>
    <w:p w14:paraId="5A7A6435" w14:textId="3A6779B1" w:rsidR="00701157"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w:t>
      </w:r>
      <w:r w:rsidR="00043101">
        <w:rPr>
          <w:rFonts w:ascii="Times New Roman" w:hAnsi="Times New Roman"/>
          <w:sz w:val="22"/>
          <w:szCs w:val="22"/>
          <w:lang w:val="lv-LV"/>
        </w:rPr>
        <w:t xml:space="preserve"> </w:t>
      </w:r>
      <w:r w:rsidRPr="006D0FB8">
        <w:rPr>
          <w:rFonts w:ascii="Times New Roman" w:hAnsi="Times New Roman"/>
          <w:sz w:val="22"/>
          <w:szCs w:val="22"/>
          <w:lang w:val="lv-LV"/>
        </w:rPr>
        <w:t xml:space="preserve">un pievienotās vērtības nodoklis, kā arī citi nodokļi un nodevas, kas var tikt attiecināti uz </w:t>
      </w:r>
      <w:r w:rsidR="00043101">
        <w:rPr>
          <w:rFonts w:ascii="Times New Roman" w:hAnsi="Times New Roman"/>
          <w:sz w:val="22"/>
          <w:szCs w:val="22"/>
          <w:lang w:val="lv-LV"/>
        </w:rPr>
        <w:t>Pārkares platību</w:t>
      </w:r>
      <w:r w:rsidRPr="006D0FB8">
        <w:rPr>
          <w:rFonts w:ascii="Times New Roman" w:hAnsi="Times New Roman"/>
          <w:sz w:val="22"/>
          <w:szCs w:val="22"/>
          <w:lang w:val="lv-LV"/>
        </w:rPr>
        <w:t>.</w:t>
      </w:r>
    </w:p>
    <w:p w14:paraId="24632803" w14:textId="3F0387EA" w:rsidR="00701157"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Nomnieks ir pilnībā atbildīgs par visu ar Līgumu uzņemto saistību un pienākumu izpildīšanu. Nomniekam ir pienākums atlīdzināt jebkādus zaudējumus, kas radušies </w:t>
      </w:r>
      <w:r w:rsidR="005246CE">
        <w:rPr>
          <w:rFonts w:ascii="Times New Roman" w:hAnsi="Times New Roman"/>
          <w:sz w:val="22"/>
          <w:szCs w:val="22"/>
          <w:lang w:val="lv-LV"/>
        </w:rPr>
        <w:t>trešajām personām</w:t>
      </w:r>
      <w:r w:rsidRPr="006D0FB8">
        <w:rPr>
          <w:rFonts w:ascii="Times New Roman" w:hAnsi="Times New Roman"/>
          <w:sz w:val="22"/>
          <w:szCs w:val="22"/>
          <w:lang w:val="lv-LV"/>
        </w:rPr>
        <w:t>, Iznomātājam, sabiedrībai vai videi Nomnieka vainas, prettiesiskas rīcības (darbības vai bezdarbības) dēļ.</w:t>
      </w:r>
    </w:p>
    <w:p w14:paraId="1152FC20" w14:textId="77777777" w:rsidR="0044547B" w:rsidRDefault="004C7CEC"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w:t>
      </w:r>
      <w:r w:rsidR="00043101">
        <w:rPr>
          <w:rFonts w:ascii="Times New Roman" w:hAnsi="Times New Roman"/>
          <w:sz w:val="22"/>
          <w:szCs w:val="22"/>
          <w:lang w:val="lv-LV"/>
        </w:rPr>
        <w:t>Pārkares platību</w:t>
      </w:r>
      <w:r w:rsidRPr="006D0FB8">
        <w:rPr>
          <w:rFonts w:ascii="Times New Roman" w:hAnsi="Times New Roman"/>
          <w:sz w:val="22"/>
          <w:szCs w:val="22"/>
          <w:lang w:val="lv-LV"/>
        </w:rPr>
        <w:t xml:space="preserve"> apakšnomā trešajai personai, kas nav šī Līguma puse.</w:t>
      </w:r>
    </w:p>
    <w:p w14:paraId="7AAA215C" w14:textId="263810D2" w:rsidR="004C7CEC" w:rsidRPr="00E517C2" w:rsidRDefault="0044547B" w:rsidP="00DE746F">
      <w:pPr>
        <w:pStyle w:val="HTMLPreformatted"/>
        <w:numPr>
          <w:ilvl w:val="1"/>
          <w:numId w:val="14"/>
        </w:numPr>
        <w:ind w:left="567" w:hanging="567"/>
        <w:jc w:val="both"/>
        <w:rPr>
          <w:rFonts w:ascii="Times New Roman" w:hAnsi="Times New Roman"/>
          <w:sz w:val="22"/>
          <w:szCs w:val="22"/>
          <w:lang w:val="lv-LV"/>
        </w:rPr>
      </w:pPr>
      <w:r w:rsidRPr="00E517C2">
        <w:rPr>
          <w:rFonts w:ascii="Times New Roman" w:hAnsi="Times New Roman"/>
          <w:sz w:val="22"/>
          <w:szCs w:val="22"/>
          <w:lang w:val="lv-LV"/>
        </w:rPr>
        <w:t>Nomniekam nav tiesības veikt</w:t>
      </w:r>
      <w:r w:rsidR="004C7CEC" w:rsidRPr="00E517C2">
        <w:rPr>
          <w:rFonts w:ascii="Times New Roman" w:hAnsi="Times New Roman"/>
          <w:sz w:val="22"/>
          <w:szCs w:val="22"/>
          <w:lang w:val="lv-LV"/>
        </w:rPr>
        <w:t xml:space="preserve"> </w:t>
      </w:r>
      <w:r w:rsidRPr="00E517C2">
        <w:rPr>
          <w:rFonts w:ascii="Times New Roman" w:hAnsi="Times New Roman"/>
          <w:sz w:val="22"/>
          <w:szCs w:val="22"/>
          <w:lang w:val="lv-LV"/>
        </w:rPr>
        <w:t>jebkādu koku un krūmu novākšanu no zemes, kurai tiek izveidota Pārkares platība</w:t>
      </w:r>
      <w:r w:rsidR="0024467E" w:rsidRPr="00E517C2">
        <w:rPr>
          <w:rFonts w:ascii="Times New Roman" w:hAnsi="Times New Roman"/>
          <w:sz w:val="22"/>
          <w:szCs w:val="22"/>
          <w:lang w:val="lv-LV"/>
        </w:rPr>
        <w:t>.</w:t>
      </w:r>
    </w:p>
    <w:p w14:paraId="6BCEAF3F" w14:textId="77777777" w:rsidR="004C7CEC" w:rsidRPr="00E517C2" w:rsidRDefault="004C7CEC" w:rsidP="00DE746F">
      <w:pPr>
        <w:pStyle w:val="HTMLPreformatted"/>
        <w:numPr>
          <w:ilvl w:val="1"/>
          <w:numId w:val="14"/>
        </w:numPr>
        <w:ind w:left="567" w:hanging="567"/>
        <w:jc w:val="both"/>
        <w:rPr>
          <w:rFonts w:ascii="Times New Roman" w:hAnsi="Times New Roman"/>
          <w:sz w:val="22"/>
          <w:szCs w:val="22"/>
          <w:lang w:val="lv-LV"/>
        </w:rPr>
      </w:pPr>
      <w:r w:rsidRPr="00E517C2">
        <w:rPr>
          <w:rFonts w:ascii="Times New Roman" w:hAnsi="Times New Roman"/>
          <w:sz w:val="22"/>
          <w:szCs w:val="22"/>
          <w:lang w:val="lv-LV"/>
        </w:rPr>
        <w:t>Nomniekam aizliegts ar šo Līgumu noteiktās nomas tiesības ieķīlāt vai kā citādi izmantot darījumos ar trešajām personām.</w:t>
      </w:r>
    </w:p>
    <w:p w14:paraId="543EF8DF" w14:textId="1691FB1F" w:rsidR="00701157" w:rsidRPr="00565B75" w:rsidRDefault="003208CC" w:rsidP="00DE746F">
      <w:pPr>
        <w:pStyle w:val="HTMLPreformatted"/>
        <w:numPr>
          <w:ilvl w:val="1"/>
          <w:numId w:val="14"/>
        </w:numPr>
        <w:ind w:left="567" w:hanging="567"/>
        <w:jc w:val="both"/>
        <w:rPr>
          <w:rFonts w:ascii="Times New Roman" w:hAnsi="Times New Roman"/>
          <w:sz w:val="22"/>
          <w:szCs w:val="22"/>
          <w:lang w:val="lv-LV"/>
        </w:rPr>
      </w:pPr>
      <w:r w:rsidRPr="00565B75">
        <w:rPr>
          <w:rFonts w:ascii="Times New Roman" w:hAnsi="Times New Roman"/>
          <w:sz w:val="22"/>
          <w:szCs w:val="22"/>
          <w:lang w:val="lv-LV"/>
        </w:rPr>
        <w:t>Nomniekam ir pienākums novērst pārkāpumus Iznomātāja norādītajā termiņā</w:t>
      </w:r>
      <w:r w:rsidR="00D5350F" w:rsidRPr="00565B75">
        <w:rPr>
          <w:rFonts w:ascii="Times New Roman" w:hAnsi="Times New Roman"/>
          <w:sz w:val="22"/>
          <w:szCs w:val="22"/>
          <w:lang w:val="lv-LV"/>
        </w:rPr>
        <w:t>.</w:t>
      </w:r>
    </w:p>
    <w:p w14:paraId="0EDE5CC7" w14:textId="77777777" w:rsidR="0064447A" w:rsidRPr="00565B75" w:rsidRDefault="0064447A" w:rsidP="00DE746F">
      <w:pPr>
        <w:pStyle w:val="HTMLPreformatted"/>
        <w:numPr>
          <w:ilvl w:val="1"/>
          <w:numId w:val="14"/>
        </w:numPr>
        <w:ind w:left="567" w:hanging="567"/>
        <w:jc w:val="both"/>
        <w:rPr>
          <w:rFonts w:ascii="Times New Roman" w:hAnsi="Times New Roman"/>
          <w:sz w:val="22"/>
          <w:szCs w:val="22"/>
          <w:lang w:val="lv-LV"/>
        </w:rPr>
      </w:pPr>
      <w:r w:rsidRPr="00565B75">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565B75" w:rsidRDefault="0064447A" w:rsidP="00DE746F">
      <w:pPr>
        <w:pStyle w:val="HTMLPreformatted"/>
        <w:numPr>
          <w:ilvl w:val="2"/>
          <w:numId w:val="14"/>
        </w:numPr>
        <w:ind w:left="1276" w:hanging="709"/>
        <w:jc w:val="both"/>
        <w:rPr>
          <w:rFonts w:ascii="Times New Roman" w:hAnsi="Times New Roman"/>
          <w:sz w:val="22"/>
          <w:szCs w:val="22"/>
          <w:lang w:val="lv-LV"/>
        </w:rPr>
      </w:pPr>
      <w:r w:rsidRPr="00565B75">
        <w:rPr>
          <w:rFonts w:ascii="Times New Roman" w:hAnsi="Times New Roman"/>
          <w:sz w:val="22"/>
          <w:szCs w:val="22"/>
          <w:lang w:val="lv-LV"/>
        </w:rPr>
        <w:t>Iznomātāja pārstāvis un Nomnieka pārstāvis, pieaicinot attiecīgos speciālistus, veic meža autoceļu tehniskā stāvokļa novērtēšanu un foto dokumentēšanu, un no</w:t>
      </w:r>
      <w:r w:rsidR="00150F85" w:rsidRPr="00565B75">
        <w:rPr>
          <w:rFonts w:ascii="Times New Roman" w:hAnsi="Times New Roman"/>
          <w:sz w:val="22"/>
          <w:szCs w:val="22"/>
          <w:lang w:val="lv-LV"/>
        </w:rPr>
        <w:t>slēdz līgumu par tā izmantošanu.</w:t>
      </w:r>
    </w:p>
    <w:p w14:paraId="60FC7DF1" w14:textId="00168237" w:rsidR="00E274CF" w:rsidRPr="00565B75" w:rsidRDefault="00150F85" w:rsidP="00DE746F">
      <w:pPr>
        <w:pStyle w:val="HTMLPreformatted"/>
        <w:numPr>
          <w:ilvl w:val="1"/>
          <w:numId w:val="14"/>
        </w:numPr>
        <w:ind w:left="567" w:hanging="567"/>
        <w:jc w:val="both"/>
        <w:rPr>
          <w:rFonts w:ascii="Times New Roman" w:hAnsi="Times New Roman"/>
          <w:sz w:val="22"/>
          <w:szCs w:val="22"/>
          <w:lang w:val="lv-LV"/>
        </w:rPr>
      </w:pPr>
      <w:r w:rsidRPr="00565B75">
        <w:rPr>
          <w:rFonts w:ascii="Times New Roman" w:hAnsi="Times New Roman"/>
          <w:sz w:val="22"/>
          <w:szCs w:val="22"/>
          <w:lang w:val="lv-LV"/>
        </w:rPr>
        <w:t xml:space="preserve">Nomniekam nav tiesību rīkoties ar mežu, kas atrodas uz </w:t>
      </w:r>
      <w:r w:rsidR="00043101" w:rsidRPr="00565B75">
        <w:rPr>
          <w:rFonts w:ascii="Times New Roman" w:hAnsi="Times New Roman"/>
          <w:sz w:val="22"/>
          <w:szCs w:val="22"/>
          <w:lang w:val="lv-LV"/>
        </w:rPr>
        <w:t>Pārkares platības</w:t>
      </w:r>
      <w:r w:rsidRPr="00565B75">
        <w:rPr>
          <w:rFonts w:ascii="Times New Roman" w:hAnsi="Times New Roman"/>
          <w:sz w:val="22"/>
          <w:szCs w:val="22"/>
          <w:lang w:val="lv-LV"/>
        </w:rPr>
        <w:t>, tai skaitā veikt mežizstrādes un mežsaimnieciskos darbus</w:t>
      </w:r>
      <w:r w:rsidR="00E274CF" w:rsidRPr="00565B75">
        <w:rPr>
          <w:rFonts w:ascii="Times New Roman" w:hAnsi="Times New Roman"/>
          <w:sz w:val="22"/>
          <w:szCs w:val="22"/>
          <w:lang w:val="lv-LV"/>
        </w:rPr>
        <w:t xml:space="preserve"> </w:t>
      </w:r>
      <w:r w:rsidR="00E274CF" w:rsidRPr="00E517C2">
        <w:rPr>
          <w:rFonts w:ascii="Times New Roman" w:hAnsi="Times New Roman"/>
          <w:i/>
          <w:iCs/>
          <w:sz w:val="22"/>
          <w:szCs w:val="22"/>
          <w:lang w:val="lv-LV"/>
        </w:rPr>
        <w:t>(piemēro, ja atrodas mežs)</w:t>
      </w:r>
      <w:r w:rsidRPr="00565B75">
        <w:rPr>
          <w:rFonts w:ascii="Times New Roman" w:hAnsi="Times New Roman"/>
          <w:sz w:val="22"/>
          <w:szCs w:val="22"/>
          <w:lang w:val="lv-LV"/>
        </w:rPr>
        <w:t>.</w:t>
      </w:r>
    </w:p>
    <w:p w14:paraId="45287961" w14:textId="0C00C989"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7ED54EA4" w14:textId="77777777"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 (</w:t>
      </w:r>
      <w:r w:rsidRPr="006D0FB8">
        <w:rPr>
          <w:rFonts w:ascii="Times New Roman" w:hAnsi="Times New Roman"/>
          <w:i/>
          <w:sz w:val="22"/>
          <w:szCs w:val="22"/>
          <w:lang w:val="lv-LV"/>
        </w:rPr>
        <w:t xml:space="preserve">piemēro gadījumos, kad Nomas līgums tiek </w:t>
      </w:r>
      <w:proofErr w:type="spellStart"/>
      <w:r w:rsidRPr="006D0FB8">
        <w:rPr>
          <w:rFonts w:ascii="Times New Roman" w:hAnsi="Times New Roman"/>
          <w:i/>
          <w:sz w:val="22"/>
          <w:szCs w:val="22"/>
          <w:lang w:val="lv-LV"/>
        </w:rPr>
        <w:t>koroborēts</w:t>
      </w:r>
      <w:proofErr w:type="spellEnd"/>
      <w:r w:rsidRPr="006D0FB8">
        <w:rPr>
          <w:rFonts w:ascii="Times New Roman" w:hAnsi="Times New Roman"/>
          <w:i/>
          <w:sz w:val="22"/>
          <w:szCs w:val="22"/>
          <w:lang w:val="lv-LV"/>
        </w:rPr>
        <w:t xml:space="preserve"> zemesgrāmatā</w:t>
      </w:r>
      <w:r w:rsidRPr="006D0FB8">
        <w:rPr>
          <w:rFonts w:ascii="Times New Roman" w:hAnsi="Times New Roman"/>
          <w:sz w:val="22"/>
          <w:szCs w:val="22"/>
          <w:lang w:val="lv-LV"/>
        </w:rPr>
        <w:t>).</w:t>
      </w:r>
    </w:p>
    <w:p w14:paraId="5836F551" w14:textId="77777777"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31C3E7CE" w:rsidR="00701157" w:rsidRPr="006D0FB8" w:rsidRDefault="005174C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nav tiesību ierobežot Iznomātāja darbinieku vai tā līgumpartneru pārvietošanos </w:t>
      </w:r>
      <w:r w:rsidR="00043101">
        <w:rPr>
          <w:rFonts w:ascii="Times New Roman" w:hAnsi="Times New Roman"/>
          <w:sz w:val="22"/>
          <w:szCs w:val="22"/>
          <w:lang w:val="lv-LV"/>
        </w:rPr>
        <w:t>Pārkares platībā</w:t>
      </w:r>
      <w:r w:rsidRPr="006D0FB8">
        <w:rPr>
          <w:rFonts w:ascii="Times New Roman" w:hAnsi="Times New Roman"/>
          <w:sz w:val="22"/>
          <w:szCs w:val="22"/>
          <w:lang w:val="lv-LV"/>
        </w:rPr>
        <w:t>.</w:t>
      </w:r>
    </w:p>
    <w:p w14:paraId="28F90BFE" w14:textId="3DCD27FA" w:rsidR="007468A6" w:rsidRPr="006D0FB8" w:rsidRDefault="007468A6"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hyperlink r:id="rId12" w:history="1">
        <w:r w:rsidRPr="006D0FB8">
          <w:rPr>
            <w:rStyle w:val="Hyperlink"/>
            <w:rFonts w:ascii="Times New Roman" w:hAnsi="Times New Roman"/>
            <w:sz w:val="22"/>
            <w:szCs w:val="22"/>
            <w:lang w:val="lv-LV"/>
          </w:rPr>
          <w:t>http://www.lvm.lv/biznesa-partneriem/iepirkumi/liguma-pielikumi/contractadd/34,32http://</w:t>
        </w:r>
      </w:hyperlink>
      <w:r w:rsidRPr="006D0FB8">
        <w:rPr>
          <w:rFonts w:ascii="Times New Roman" w:hAnsi="Times New Roman"/>
          <w:color w:val="000000" w:themeColor="text1"/>
          <w:sz w:val="22"/>
          <w:szCs w:val="22"/>
          <w:lang w:val="lv-LV"/>
        </w:rPr>
        <w:t xml:space="preserve"> ).</w:t>
      </w:r>
    </w:p>
    <w:p w14:paraId="1A468203" w14:textId="75DE68DC" w:rsidR="00701157" w:rsidRPr="009378A7" w:rsidRDefault="00101305" w:rsidP="00DE746F">
      <w:pPr>
        <w:pStyle w:val="HTMLPreformatted"/>
        <w:numPr>
          <w:ilvl w:val="1"/>
          <w:numId w:val="14"/>
        </w:numPr>
        <w:ind w:left="567" w:hanging="567"/>
        <w:jc w:val="both"/>
        <w:rPr>
          <w:rFonts w:ascii="Times New Roman" w:hAnsi="Times New Roman"/>
          <w:color w:val="000000" w:themeColor="text1"/>
          <w:sz w:val="22"/>
          <w:szCs w:val="22"/>
          <w:lang w:val="lv-LV"/>
        </w:rPr>
      </w:pPr>
      <w:bookmarkStart w:id="3" w:name="_Hlk55293206"/>
      <w:r w:rsidRPr="006D0FB8">
        <w:rPr>
          <w:rFonts w:ascii="Times New Roman" w:hAnsi="Times New Roman"/>
          <w:color w:val="000000" w:themeColor="text1"/>
          <w:sz w:val="22"/>
          <w:szCs w:val="22"/>
          <w:lang w:val="lv-LV"/>
        </w:rPr>
        <w:t xml:space="preserve">Nomnieks </w:t>
      </w:r>
      <w:bookmarkEnd w:id="3"/>
      <w:r w:rsidR="009378A7" w:rsidRPr="009378A7">
        <w:rPr>
          <w:rFonts w:ascii="Times New Roman" w:hAnsi="Times New Roman"/>
          <w:color w:val="000000" w:themeColor="text1"/>
          <w:sz w:val="22"/>
          <w:szCs w:val="22"/>
          <w:lang w:val="lv-LV"/>
        </w:rPr>
        <w:t xml:space="preserve">ievērot meža apsaimniekošanas standartos noteiktos principus (sertifikācijas standarti pieejami tīmekļa vietnē </w:t>
      </w:r>
      <w:hyperlink r:id="rId13" w:history="1">
        <w:r w:rsidR="009378A7" w:rsidRPr="00952F2B">
          <w:rPr>
            <w:rStyle w:val="Hyperlink"/>
            <w:rFonts w:ascii="Times New Roman" w:hAnsi="Times New Roman"/>
            <w:sz w:val="22"/>
            <w:szCs w:val="22"/>
            <w:lang w:val="lv-LV"/>
          </w:rPr>
          <w:t>https://www.lvm.lv/biznesa-partneriem/profesionaliem/sertifikacija</w:t>
        </w:r>
      </w:hyperlink>
      <w:r w:rsidR="009378A7">
        <w:rPr>
          <w:rFonts w:ascii="Times New Roman" w:hAnsi="Times New Roman"/>
          <w:color w:val="000000" w:themeColor="text1"/>
          <w:sz w:val="22"/>
          <w:szCs w:val="22"/>
          <w:lang w:val="lv-LV"/>
        </w:rPr>
        <w:t xml:space="preserve"> </w:t>
      </w:r>
      <w:r w:rsidR="009378A7" w:rsidRPr="009378A7">
        <w:rPr>
          <w:rFonts w:ascii="Times New Roman" w:hAnsi="Times New Roman"/>
          <w:color w:val="000000" w:themeColor="text1"/>
          <w:sz w:val="22"/>
          <w:szCs w:val="22"/>
          <w:lang w:val="lv-LV"/>
        </w:rPr>
        <w:t>)</w:t>
      </w:r>
      <w:r w:rsidRPr="009378A7">
        <w:rPr>
          <w:rFonts w:ascii="Times New Roman" w:hAnsi="Times New Roman"/>
          <w:color w:val="000000" w:themeColor="text1"/>
          <w:sz w:val="22"/>
          <w:szCs w:val="22"/>
          <w:lang w:val="lv-LV"/>
        </w:rPr>
        <w:t>.</w:t>
      </w:r>
    </w:p>
    <w:p w14:paraId="1DF65A46" w14:textId="11C66611" w:rsidR="00701157" w:rsidRPr="006D0FB8" w:rsidRDefault="00701157"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Preformatted"/>
        <w:ind w:left="426"/>
        <w:jc w:val="both"/>
        <w:rPr>
          <w:rFonts w:ascii="Times New Roman" w:hAnsi="Times New Roman"/>
          <w:color w:val="000000" w:themeColor="text1"/>
          <w:sz w:val="22"/>
          <w:szCs w:val="22"/>
          <w:lang w:val="lv-LV"/>
        </w:rPr>
      </w:pPr>
    </w:p>
    <w:p w14:paraId="7D2CD114" w14:textId="77777777" w:rsidR="002B275A" w:rsidRPr="006D0FB8" w:rsidRDefault="002B275A" w:rsidP="00DE746F">
      <w:pPr>
        <w:pStyle w:val="NormalWeb"/>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Šis līgums ir saistošs abām Pusēm, kā arī abu Pušu tiesību pārņēmējiem, mantiniekiem. Tiesību pārņēmējiem 30 dienu laikā Līgums jānoslēdz no jauna.</w:t>
      </w:r>
    </w:p>
    <w:p w14:paraId="00A86405" w14:textId="77777777"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Preformatted"/>
        <w:jc w:val="both"/>
        <w:rPr>
          <w:rFonts w:ascii="Times New Roman" w:hAnsi="Times New Roman"/>
          <w:b/>
          <w:bCs/>
          <w:sz w:val="22"/>
          <w:szCs w:val="22"/>
          <w:lang w:val="lv-LV"/>
        </w:rPr>
      </w:pPr>
    </w:p>
    <w:p w14:paraId="3A235279" w14:textId="77777777" w:rsidR="002B275A" w:rsidRPr="006D0FB8" w:rsidRDefault="002B275A" w:rsidP="00DE746F">
      <w:pPr>
        <w:pStyle w:val="HTMLPreformatted"/>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30845351" w14:textId="30984DD9" w:rsidR="00701157" w:rsidRPr="006D0FB8" w:rsidRDefault="00701157"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Latvijas Republikas normatīvo tiesību aktos noteiktajās procedūrās, kas saistītas ar zemes iznomāšanas mērķi, tiek saņemts atzinums, ka </w:t>
      </w:r>
      <w:r w:rsidR="00043101">
        <w:rPr>
          <w:rFonts w:ascii="Times New Roman" w:hAnsi="Times New Roman"/>
          <w:sz w:val="22"/>
          <w:szCs w:val="22"/>
          <w:lang w:val="lv-LV"/>
        </w:rPr>
        <w:t>Pārkares platību</w:t>
      </w:r>
      <w:r w:rsidRPr="006D0FB8">
        <w:rPr>
          <w:rFonts w:ascii="Times New Roman" w:hAnsi="Times New Roman"/>
          <w:sz w:val="22"/>
          <w:szCs w:val="22"/>
          <w:lang w:val="lv-LV"/>
        </w:rPr>
        <w:t xml:space="preserve"> nav iespēj</w:t>
      </w:r>
      <w:r w:rsidR="004B069E" w:rsidRPr="006D0FB8">
        <w:rPr>
          <w:rFonts w:ascii="Times New Roman" w:hAnsi="Times New Roman"/>
          <w:sz w:val="22"/>
          <w:szCs w:val="22"/>
          <w:lang w:val="lv-LV"/>
        </w:rPr>
        <w:t>ams izmantot iznomātajam mērķim;</w:t>
      </w:r>
    </w:p>
    <w:p w14:paraId="7D218DC4" w14:textId="77777777" w:rsidR="004B069E" w:rsidRPr="006D0FB8" w:rsidRDefault="004B069E"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139B7100" w14:textId="77777777"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45EFC6B0"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izmanto </w:t>
      </w:r>
      <w:r w:rsidR="00043101">
        <w:rPr>
          <w:rFonts w:ascii="Times New Roman" w:hAnsi="Times New Roman"/>
          <w:sz w:val="22"/>
          <w:szCs w:val="22"/>
          <w:lang w:val="lv-LV"/>
        </w:rPr>
        <w:t>Pārkares platību</w:t>
      </w:r>
      <w:r w:rsidRPr="006D0FB8">
        <w:rPr>
          <w:rFonts w:ascii="Times New Roman" w:hAnsi="Times New Roman"/>
          <w:sz w:val="22"/>
          <w:szCs w:val="22"/>
          <w:lang w:val="lv-LV"/>
        </w:rPr>
        <w:t xml:space="preserve"> citiem mērķiem nekā 1.2. punktā minētajiem;</w:t>
      </w:r>
    </w:p>
    <w:p w14:paraId="7728BE9B" w14:textId="40C8E58C"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B0C3AD6"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w:t>
      </w:r>
      <w:r w:rsidR="00043101">
        <w:rPr>
          <w:rFonts w:ascii="Times New Roman" w:hAnsi="Times New Roman"/>
          <w:sz w:val="22"/>
          <w:szCs w:val="22"/>
          <w:lang w:val="lv-LV"/>
        </w:rPr>
        <w:t>Pārkares platību</w:t>
      </w:r>
      <w:r w:rsidRPr="006D0FB8">
        <w:rPr>
          <w:rFonts w:ascii="Times New Roman" w:hAnsi="Times New Roman"/>
          <w:sz w:val="22"/>
          <w:szCs w:val="22"/>
          <w:lang w:val="lv-LV"/>
        </w:rPr>
        <w:t xml:space="preserve"> bez Iznomātāja rakstveida piekrišanas iznomā trešajām personām.</w:t>
      </w:r>
    </w:p>
    <w:p w14:paraId="6B76A6D4" w14:textId="46F444A2" w:rsidR="00140BF1"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DE746F">
      <w:pPr>
        <w:pStyle w:val="HTMLPreformatted"/>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627AA227" w14:textId="309BE593" w:rsidR="004B069E"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w:t>
      </w:r>
      <w:r w:rsidR="000826F0">
        <w:rPr>
          <w:rFonts w:ascii="Times New Roman" w:hAnsi="Times New Roman"/>
          <w:sz w:val="22"/>
          <w:szCs w:val="22"/>
          <w:lang w:val="lv-LV"/>
        </w:rPr>
        <w:t>Pārkares platību</w:t>
      </w:r>
      <w:r w:rsidRPr="006D0FB8">
        <w:rPr>
          <w:rFonts w:ascii="Times New Roman" w:hAnsi="Times New Roman"/>
          <w:sz w:val="22"/>
          <w:szCs w:val="22"/>
          <w:lang w:val="lv-LV"/>
        </w:rPr>
        <w:t xml:space="preserve">. </w:t>
      </w:r>
    </w:p>
    <w:p w14:paraId="15ABA6C2" w14:textId="77777777" w:rsidR="004B069E" w:rsidRPr="006D0FB8" w:rsidRDefault="007304CA" w:rsidP="00DE746F">
      <w:pPr>
        <w:pStyle w:val="HTMLPreformatted"/>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Nomnieks piekrīt, ka p</w:t>
      </w:r>
      <w:r w:rsidR="002B275A" w:rsidRPr="006D0FB8">
        <w:rPr>
          <w:rFonts w:ascii="Times New Roman" w:hAnsi="Times New Roman"/>
          <w:sz w:val="22"/>
          <w:szCs w:val="22"/>
          <w:lang w:val="lv-LV"/>
        </w:rPr>
        <w:t xml:space="preserve">ēc līguma termiņa beigšanās Iznomātājam ir tiesības vienpersoniski lūgt zemesgrāmatai dzēst atzīmi par nomas līgumu </w:t>
      </w:r>
      <w:r w:rsidR="002B275A" w:rsidRPr="006D0FB8">
        <w:rPr>
          <w:rFonts w:ascii="Times New Roman" w:hAnsi="Times New Roman"/>
          <w:i/>
          <w:sz w:val="22"/>
          <w:szCs w:val="22"/>
          <w:u w:val="single"/>
          <w:lang w:val="lv-LV"/>
        </w:rPr>
        <w:t xml:space="preserve">(piemērojams, ja nomas līgums </w:t>
      </w:r>
      <w:proofErr w:type="spellStart"/>
      <w:r w:rsidR="002B275A" w:rsidRPr="006D0FB8">
        <w:rPr>
          <w:rFonts w:ascii="Times New Roman" w:hAnsi="Times New Roman"/>
          <w:i/>
          <w:sz w:val="22"/>
          <w:szCs w:val="22"/>
          <w:u w:val="single"/>
          <w:lang w:val="lv-LV"/>
        </w:rPr>
        <w:t>koroborēts</w:t>
      </w:r>
      <w:proofErr w:type="spellEnd"/>
      <w:r w:rsidR="002B275A" w:rsidRPr="006D0FB8">
        <w:rPr>
          <w:rFonts w:ascii="Times New Roman" w:hAnsi="Times New Roman"/>
          <w:i/>
          <w:sz w:val="22"/>
          <w:szCs w:val="22"/>
          <w:u w:val="single"/>
          <w:lang w:val="lv-LV"/>
        </w:rPr>
        <w:t xml:space="preserve"> zemesgrāmatā.)</w:t>
      </w:r>
    </w:p>
    <w:p w14:paraId="464880CE" w14:textId="77777777" w:rsidR="002B275A" w:rsidRPr="006D0FB8" w:rsidRDefault="002B275A" w:rsidP="00B41ED3">
      <w:pPr>
        <w:pStyle w:val="BodyText2"/>
        <w:ind w:left="567" w:hanging="567"/>
        <w:jc w:val="both"/>
        <w:rPr>
          <w:i/>
          <w:color w:val="auto"/>
          <w:sz w:val="22"/>
          <w:szCs w:val="22"/>
          <w:u w:val="single"/>
        </w:rPr>
      </w:pPr>
    </w:p>
    <w:p w14:paraId="66822C3C" w14:textId="77777777" w:rsidR="002B275A" w:rsidRPr="006D0FB8" w:rsidRDefault="002B275A" w:rsidP="00DE74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4" w:name="_Ref172951438"/>
    </w:p>
    <w:bookmarkEnd w:id="4"/>
    <w:p w14:paraId="4A8E193C" w14:textId="77777777"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DE746F">
      <w:pPr>
        <w:pStyle w:val="HTMLPreformatted"/>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DE74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6D0FB8" w:rsidRDefault="002B275A" w:rsidP="00DE746F">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4" w:history="1">
        <w:r w:rsidR="00112073" w:rsidRPr="000E1060">
          <w:rPr>
            <w:rStyle w:val="Hyperlink"/>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w:t>
      </w:r>
      <w:r w:rsidRPr="006D0FB8">
        <w:rPr>
          <w:rFonts w:ascii="Times New Roman" w:hAnsi="Times New Roman"/>
          <w:sz w:val="22"/>
          <w:szCs w:val="22"/>
          <w:lang w:val="lv-LV"/>
        </w:rPr>
        <w:lastRenderedPageBreak/>
        <w:t xml:space="preserve">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p>
    <w:p w14:paraId="46D1DD8E" w14:textId="7E0F1626" w:rsidR="002B275A" w:rsidRPr="006D0FB8" w:rsidRDefault="002B275A" w:rsidP="00DE746F">
      <w:pPr>
        <w:pStyle w:val="HTMLPreformatted"/>
        <w:numPr>
          <w:ilvl w:val="1"/>
          <w:numId w:val="14"/>
        </w:numPr>
        <w:ind w:left="567" w:hanging="567"/>
        <w:jc w:val="both"/>
        <w:rPr>
          <w:rFonts w:ascii="Times New Roman" w:hAnsi="Times New Roman"/>
          <w:i/>
          <w:iCs/>
          <w:sz w:val="22"/>
          <w:szCs w:val="22"/>
          <w:lang w:val="lv-LV"/>
        </w:rPr>
      </w:pPr>
      <w:bookmarkStart w:id="5" w:name="_Hlk9536590"/>
      <w:r w:rsidRPr="006D0FB8">
        <w:rPr>
          <w:rFonts w:ascii="Times New Roman" w:hAnsi="Times New Roman"/>
          <w:sz w:val="22"/>
          <w:szCs w:val="22"/>
          <w:lang w:val="lv-LV"/>
        </w:rPr>
        <w:t xml:space="preserve">Šis Līgums sastādīts latviešu valodā </w:t>
      </w:r>
      <w:r w:rsidR="0093704E" w:rsidRPr="006D0FB8">
        <w:rPr>
          <w:rFonts w:ascii="Times New Roman" w:hAnsi="Times New Roman"/>
          <w:sz w:val="22"/>
          <w:szCs w:val="22"/>
          <w:lang w:val="lv-LV"/>
        </w:rPr>
        <w:t xml:space="preserve">trīs </w:t>
      </w:r>
      <w:r w:rsidRPr="006D0FB8">
        <w:rPr>
          <w:rFonts w:ascii="Times New Roman" w:hAnsi="Times New Roman"/>
          <w:sz w:val="22"/>
          <w:szCs w:val="22"/>
          <w:lang w:val="lv-LV"/>
        </w:rPr>
        <w:t xml:space="preserve">eksemplāros uz ____ lapām ar _____ pielikumiem, no kuriem </w:t>
      </w:r>
      <w:r w:rsidR="00B728DC" w:rsidRPr="006D0FB8">
        <w:rPr>
          <w:rFonts w:ascii="Times New Roman" w:hAnsi="Times New Roman"/>
          <w:sz w:val="22"/>
          <w:szCs w:val="22"/>
          <w:lang w:val="lv-LV"/>
        </w:rPr>
        <w:t xml:space="preserve">viens </w:t>
      </w:r>
      <w:r w:rsidRPr="006D0FB8">
        <w:rPr>
          <w:rFonts w:ascii="Times New Roman" w:hAnsi="Times New Roman"/>
          <w:sz w:val="22"/>
          <w:szCs w:val="22"/>
          <w:lang w:val="lv-LV"/>
        </w:rPr>
        <w:t>Līguma eksemplār</w:t>
      </w:r>
      <w:r w:rsidR="00B728DC" w:rsidRPr="006D0FB8">
        <w:rPr>
          <w:rFonts w:ascii="Times New Roman" w:hAnsi="Times New Roman"/>
          <w:sz w:val="22"/>
          <w:szCs w:val="22"/>
          <w:lang w:val="lv-LV"/>
        </w:rPr>
        <w:t>s</w:t>
      </w:r>
      <w:r w:rsidRPr="006D0FB8">
        <w:rPr>
          <w:rFonts w:ascii="Times New Roman" w:hAnsi="Times New Roman"/>
          <w:sz w:val="22"/>
          <w:szCs w:val="22"/>
          <w:lang w:val="lv-LV"/>
        </w:rPr>
        <w:t xml:space="preserve"> paliek Iznomātājam, viens Nomniekam, viens attiecīgajai </w:t>
      </w:r>
      <w:r w:rsidR="007304CA" w:rsidRPr="006D0FB8">
        <w:rPr>
          <w:rFonts w:ascii="Times New Roman" w:hAnsi="Times New Roman"/>
          <w:sz w:val="22"/>
          <w:szCs w:val="22"/>
          <w:lang w:val="lv-LV"/>
        </w:rPr>
        <w:t>z</w:t>
      </w:r>
      <w:r w:rsidRPr="006D0FB8">
        <w:rPr>
          <w:rFonts w:ascii="Times New Roman" w:hAnsi="Times New Roman"/>
          <w:sz w:val="22"/>
          <w:szCs w:val="22"/>
          <w:lang w:val="lv-LV"/>
        </w:rPr>
        <w:t>emesgrāmatu nodaļai, kurš līdz iesniegšanai glabājas pie Nomnieka. Visiem Līguma eksemplāriem ir vienāds juridiskais spēks</w:t>
      </w:r>
      <w:r w:rsidR="00B728DC" w:rsidRPr="006D0FB8">
        <w:rPr>
          <w:rFonts w:ascii="Times New Roman" w:hAnsi="Times New Roman"/>
          <w:sz w:val="22"/>
          <w:szCs w:val="22"/>
          <w:lang w:val="lv-LV"/>
        </w:rPr>
        <w:t xml:space="preserve"> (</w:t>
      </w:r>
      <w:r w:rsidR="00B728DC" w:rsidRPr="006D0FB8">
        <w:rPr>
          <w:rFonts w:ascii="Times New Roman" w:hAnsi="Times New Roman"/>
          <w:i/>
          <w:sz w:val="22"/>
          <w:szCs w:val="22"/>
          <w:lang w:val="lv-LV"/>
        </w:rPr>
        <w:t xml:space="preserve">piemēro līgumiem kuri tiks </w:t>
      </w:r>
      <w:proofErr w:type="spellStart"/>
      <w:r w:rsidR="00B728DC" w:rsidRPr="006D0FB8">
        <w:rPr>
          <w:rFonts w:ascii="Times New Roman" w:hAnsi="Times New Roman"/>
          <w:i/>
          <w:sz w:val="22"/>
          <w:szCs w:val="22"/>
          <w:lang w:val="lv-LV"/>
        </w:rPr>
        <w:t>koroborēti</w:t>
      </w:r>
      <w:proofErr w:type="spellEnd"/>
      <w:r w:rsidR="00B728DC" w:rsidRPr="006D0FB8">
        <w:rPr>
          <w:rFonts w:ascii="Times New Roman" w:hAnsi="Times New Roman"/>
          <w:i/>
          <w:sz w:val="22"/>
          <w:szCs w:val="22"/>
          <w:lang w:val="lv-LV"/>
        </w:rPr>
        <w:t xml:space="preserve"> zemesgrāmatā</w:t>
      </w:r>
      <w:r w:rsidR="00B728DC" w:rsidRPr="006D0FB8">
        <w:rPr>
          <w:rFonts w:ascii="Times New Roman" w:hAnsi="Times New Roman"/>
          <w:sz w:val="22"/>
          <w:szCs w:val="22"/>
          <w:lang w:val="lv-LV"/>
        </w:rPr>
        <w:t>)</w:t>
      </w:r>
      <w:r w:rsidRPr="006D0FB8">
        <w:rPr>
          <w:rFonts w:ascii="Times New Roman" w:hAnsi="Times New Roman"/>
          <w:i/>
          <w:iCs/>
          <w:sz w:val="22"/>
          <w:szCs w:val="22"/>
          <w:lang w:val="lv-LV"/>
        </w:rPr>
        <w:t xml:space="preserve">. </w:t>
      </w:r>
    </w:p>
    <w:p w14:paraId="324D01C4" w14:textId="625138E0" w:rsidR="005E34CE" w:rsidRPr="00C322BE" w:rsidRDefault="005E34CE" w:rsidP="005E34CE">
      <w:pPr>
        <w:pStyle w:val="HTMLPreformatted"/>
        <w:ind w:left="567" w:hanging="567"/>
        <w:jc w:val="both"/>
        <w:rPr>
          <w:rFonts w:ascii="Times New Roman" w:hAnsi="Times New Roman"/>
          <w:i/>
          <w:iCs/>
          <w:sz w:val="22"/>
          <w:szCs w:val="22"/>
          <w:lang w:val="lv-LV"/>
        </w:rPr>
      </w:pPr>
      <w:r w:rsidRPr="00C322BE">
        <w:rPr>
          <w:rFonts w:ascii="Times New Roman" w:hAnsi="Times New Roman"/>
          <w:i/>
          <w:iCs/>
          <w:sz w:val="22"/>
          <w:szCs w:val="22"/>
          <w:lang w:val="lv-LV"/>
        </w:rPr>
        <w:t>Vai</w:t>
      </w:r>
    </w:p>
    <w:p w14:paraId="26E7CE9F" w14:textId="58691D2D" w:rsidR="005E34CE" w:rsidRPr="00C322BE" w:rsidRDefault="005E34CE">
      <w:pPr>
        <w:pStyle w:val="HTMLPreformatted"/>
        <w:ind w:left="567" w:hanging="567"/>
        <w:jc w:val="both"/>
        <w:rPr>
          <w:rFonts w:ascii="Times New Roman" w:hAnsi="Times New Roman"/>
          <w:i/>
          <w:iCs/>
          <w:sz w:val="22"/>
          <w:szCs w:val="22"/>
          <w:lang w:val="lv-LV"/>
        </w:rPr>
      </w:pPr>
      <w:r w:rsidRPr="00C322BE">
        <w:rPr>
          <w:rFonts w:ascii="Times New Roman" w:hAnsi="Times New Roman"/>
          <w:i/>
          <w:iCs/>
          <w:sz w:val="22"/>
          <w:szCs w:val="22"/>
          <w:lang w:val="lv-LV"/>
        </w:rPr>
        <w:t>9.3.</w:t>
      </w:r>
      <w:r w:rsidRPr="00C322BE">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C322BE">
        <w:rPr>
          <w:rFonts w:ascii="Times New Roman" w:hAnsi="Times New Roman"/>
          <w:i/>
          <w:iCs/>
          <w:sz w:val="22"/>
          <w:szCs w:val="22"/>
          <w:lang w:val="lv-LV"/>
        </w:rPr>
        <w:t>.</w:t>
      </w:r>
    </w:p>
    <w:bookmarkEnd w:id="5"/>
    <w:p w14:paraId="527CA31C" w14:textId="77777777" w:rsidR="00BF6240" w:rsidRPr="006D0FB8" w:rsidRDefault="00BF6240" w:rsidP="00DE746F">
      <w:pPr>
        <w:pStyle w:val="HTMLPreformatted"/>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0EE6D7F1" w:rsidR="008662B0" w:rsidRPr="00FB01C8" w:rsidRDefault="008662B0" w:rsidP="00DE746F">
      <w:pPr>
        <w:pStyle w:val="HTMLPreformatted"/>
        <w:numPr>
          <w:ilvl w:val="2"/>
          <w:numId w:val="14"/>
        </w:numPr>
        <w:ind w:left="1276" w:hanging="709"/>
        <w:jc w:val="both"/>
        <w:rPr>
          <w:rFonts w:ascii="Times New Roman" w:hAnsi="Times New Roman"/>
          <w:sz w:val="22"/>
          <w:szCs w:val="22"/>
          <w:lang w:val="lv-LV"/>
        </w:rPr>
      </w:pPr>
      <w:r w:rsidRPr="00FB01C8">
        <w:rPr>
          <w:rFonts w:ascii="Times New Roman" w:hAnsi="Times New Roman"/>
          <w:sz w:val="22"/>
          <w:szCs w:val="22"/>
          <w:lang w:val="lv-LV"/>
        </w:rPr>
        <w:t xml:space="preserve">Pielikums Nr. 1 </w:t>
      </w:r>
      <w:r w:rsidR="0024467E">
        <w:rPr>
          <w:rFonts w:ascii="Times New Roman" w:hAnsi="Times New Roman"/>
          <w:sz w:val="22"/>
          <w:szCs w:val="22"/>
          <w:lang w:val="lv-LV"/>
        </w:rPr>
        <w:t>Pārkares platības</w:t>
      </w:r>
      <w:r w:rsidRPr="00FB01C8">
        <w:rPr>
          <w:rFonts w:ascii="Times New Roman" w:hAnsi="Times New Roman"/>
          <w:sz w:val="22"/>
          <w:szCs w:val="22"/>
          <w:lang w:val="lv-LV"/>
        </w:rPr>
        <w:t xml:space="preserve"> skice</w:t>
      </w:r>
      <w:r w:rsidR="0065011F" w:rsidRPr="00FB01C8">
        <w:rPr>
          <w:rFonts w:ascii="Times New Roman" w:hAnsi="Times New Roman"/>
          <w:sz w:val="22"/>
          <w:szCs w:val="22"/>
          <w:lang w:val="lv-LV"/>
        </w:rPr>
        <w:t>/shēma</w:t>
      </w:r>
      <w:r w:rsidRPr="00FB01C8">
        <w:rPr>
          <w:rFonts w:ascii="Times New Roman" w:hAnsi="Times New Roman"/>
          <w:sz w:val="22"/>
          <w:szCs w:val="22"/>
          <w:lang w:val="lv-LV"/>
        </w:rPr>
        <w:t xml:space="preserve"> (kurā norādīts plāna mērogs).</w:t>
      </w:r>
    </w:p>
    <w:p w14:paraId="2E275913" w14:textId="77777777" w:rsidR="000826F0" w:rsidRPr="006D0FB8" w:rsidRDefault="000826F0" w:rsidP="000826F0">
      <w:pPr>
        <w:pStyle w:val="HTMLPreformatted"/>
        <w:numPr>
          <w:ilvl w:val="2"/>
          <w:numId w:val="14"/>
        </w:numPr>
        <w:ind w:left="1276" w:hanging="709"/>
        <w:jc w:val="both"/>
        <w:rPr>
          <w:rFonts w:ascii="Times New Roman" w:hAnsi="Times New Roman"/>
          <w:sz w:val="22"/>
          <w:szCs w:val="22"/>
          <w:lang w:val="lv-LV"/>
        </w:rPr>
      </w:pPr>
      <w:r w:rsidRPr="006D0FB8">
        <w:rPr>
          <w:rFonts w:ascii="Times New Roman" w:hAnsi="Times New Roman"/>
          <w:color w:val="000000" w:themeColor="text1"/>
          <w:sz w:val="22"/>
          <w:szCs w:val="22"/>
          <w:lang w:val="lv-LV"/>
        </w:rPr>
        <w:t>Pielikums</w:t>
      </w:r>
      <w:r w:rsidRPr="006D0FB8">
        <w:rPr>
          <w:rFonts w:ascii="Times New Roman" w:hAnsi="Times New Roman"/>
          <w:sz w:val="22"/>
          <w:szCs w:val="22"/>
          <w:lang w:val="lv-LV"/>
        </w:rPr>
        <w:t xml:space="preserve"> Nr.</w:t>
      </w:r>
      <w:r>
        <w:rPr>
          <w:rFonts w:ascii="Times New Roman" w:hAnsi="Times New Roman"/>
          <w:sz w:val="22"/>
          <w:szCs w:val="22"/>
          <w:lang w:val="lv-LV"/>
        </w:rPr>
        <w:t>2</w:t>
      </w:r>
      <w:r w:rsidRPr="006D0FB8">
        <w:rPr>
          <w:rFonts w:ascii="Times New Roman" w:hAnsi="Times New Roman"/>
          <w:sz w:val="22"/>
          <w:szCs w:val="22"/>
          <w:lang w:val="lv-LV"/>
        </w:rPr>
        <w:t xml:space="preserve"> </w:t>
      </w:r>
      <w:r>
        <w:rPr>
          <w:rFonts w:ascii="Times New Roman" w:hAnsi="Times New Roman"/>
          <w:sz w:val="22"/>
          <w:szCs w:val="22"/>
          <w:lang w:val="lv-LV"/>
        </w:rPr>
        <w:t>Nogabalu apraksts par m</w:t>
      </w:r>
      <w:r w:rsidRPr="006D0FB8">
        <w:rPr>
          <w:rFonts w:ascii="Times New Roman" w:hAnsi="Times New Roman"/>
          <w:sz w:val="22"/>
          <w:szCs w:val="22"/>
          <w:lang w:val="lv-LV"/>
        </w:rPr>
        <w:t>ežaudzes sastāv</w:t>
      </w:r>
      <w:r>
        <w:rPr>
          <w:rFonts w:ascii="Times New Roman" w:hAnsi="Times New Roman"/>
          <w:sz w:val="22"/>
          <w:szCs w:val="22"/>
          <w:lang w:val="lv-LV"/>
        </w:rPr>
        <w:t>u</w:t>
      </w:r>
      <w:r w:rsidRPr="006D0FB8">
        <w:rPr>
          <w:rFonts w:ascii="Times New Roman" w:hAnsi="Times New Roman"/>
          <w:sz w:val="22"/>
          <w:szCs w:val="22"/>
          <w:lang w:val="lv-LV"/>
        </w:rPr>
        <w:t xml:space="preserve"> (</w:t>
      </w:r>
      <w:r w:rsidRPr="006D0FB8">
        <w:rPr>
          <w:rFonts w:ascii="Times New Roman" w:hAnsi="Times New Roman"/>
          <w:i/>
          <w:sz w:val="22"/>
          <w:szCs w:val="22"/>
          <w:lang w:val="lv-LV"/>
        </w:rPr>
        <w:t>piemēro, ja atrodas mežs</w:t>
      </w:r>
      <w:r w:rsidRPr="006D0FB8">
        <w:rPr>
          <w:rFonts w:ascii="Times New Roman" w:hAnsi="Times New Roman"/>
          <w:sz w:val="22"/>
          <w:szCs w:val="22"/>
          <w:lang w:val="lv-LV"/>
        </w:rPr>
        <w:t>)</w:t>
      </w:r>
    </w:p>
    <w:p w14:paraId="0A8A92B4" w14:textId="5C818FD8" w:rsidR="008662B0" w:rsidRPr="006D0FB8" w:rsidRDefault="008662B0" w:rsidP="00DE746F">
      <w:pPr>
        <w:pStyle w:val="HTMLPreformatted"/>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w:t>
      </w:r>
      <w:r w:rsidR="000826F0">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 xml:space="preserve"> Līgumpartnera rīcības kodekss.</w:t>
      </w:r>
    </w:p>
    <w:p w14:paraId="207BC3C8" w14:textId="77777777" w:rsidR="00B73591" w:rsidRPr="006D0FB8" w:rsidRDefault="00B73591" w:rsidP="00DE746F">
      <w:pPr>
        <w:pStyle w:val="HTMLPreformatted"/>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5120C75F" w:rsidR="004B069E" w:rsidRPr="006D0FB8" w:rsidRDefault="00B73591" w:rsidP="00DE746F">
      <w:pPr>
        <w:pStyle w:val="HTMLPreformatted"/>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__________, </w:t>
      </w:r>
      <w:r w:rsidRPr="006D0FB8">
        <w:rPr>
          <w:rFonts w:ascii="Times New Roman" w:hAnsi="Times New Roman"/>
          <w:color w:val="000000" w:themeColor="text1"/>
          <w:sz w:val="22"/>
          <w:szCs w:val="22"/>
          <w:lang w:val="lv-LV"/>
        </w:rPr>
        <w:t xml:space="preserve"> mob. tālr. ________, e-pasts: </w:t>
      </w:r>
      <w:hyperlink r:id="rId15" w:history="1">
        <w:r w:rsidRPr="006D0FB8">
          <w:rPr>
            <w:rStyle w:val="Hyperlink"/>
            <w:rFonts w:ascii="Times New Roman" w:hAnsi="Times New Roman"/>
            <w:color w:val="000000" w:themeColor="text1"/>
            <w:sz w:val="22"/>
            <w:szCs w:val="22"/>
            <w:lang w:val="lv-LV"/>
          </w:rPr>
          <w:t>_______@lvm.lv</w:t>
        </w:r>
      </w:hyperlink>
      <w:r w:rsidRPr="006D0FB8">
        <w:rPr>
          <w:rFonts w:ascii="Times New Roman" w:hAnsi="Times New Roman"/>
          <w:color w:val="000000" w:themeColor="text1"/>
          <w:sz w:val="22"/>
          <w:szCs w:val="22"/>
          <w:lang w:val="lv-LV"/>
        </w:rPr>
        <w:t xml:space="preserve"> , kur</w:t>
      </w:r>
      <w:r w:rsidR="006C1BB9">
        <w:rPr>
          <w:rFonts w:ascii="Times New Roman" w:hAnsi="Times New Roman"/>
          <w:color w:val="000000" w:themeColor="text1"/>
          <w:sz w:val="22"/>
          <w:szCs w:val="22"/>
          <w:lang w:val="lv-LV"/>
        </w:rPr>
        <w:t>š</w:t>
      </w:r>
      <w:r w:rsidRPr="006D0FB8">
        <w:rPr>
          <w:rFonts w:ascii="Times New Roman" w:hAnsi="Times New Roman"/>
          <w:bCs/>
          <w:color w:val="000000" w:themeColor="text1"/>
          <w:sz w:val="22"/>
          <w:szCs w:val="22"/>
          <w:lang w:val="lv-LV"/>
        </w:rPr>
        <w:t xml:space="preserve"> ir atbildīg</w:t>
      </w:r>
      <w:r w:rsidR="006C1BB9">
        <w:rPr>
          <w:rFonts w:ascii="Times New Roman" w:hAnsi="Times New Roman"/>
          <w:bCs/>
          <w:color w:val="000000" w:themeColor="text1"/>
          <w:sz w:val="22"/>
          <w:szCs w:val="22"/>
          <w:lang w:val="lv-LV"/>
        </w:rPr>
        <w:t>s</w:t>
      </w:r>
      <w:r w:rsidRPr="006D0FB8">
        <w:rPr>
          <w:rFonts w:ascii="Times New Roman" w:hAnsi="Times New Roman"/>
          <w:bCs/>
          <w:color w:val="000000" w:themeColor="text1"/>
          <w:sz w:val="22"/>
          <w:szCs w:val="22"/>
          <w:lang w:val="lv-LV"/>
        </w:rPr>
        <w:t xml:space="preserve"> par Līguma administrēšanu  </w:t>
      </w: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vārdā;</w:t>
      </w:r>
    </w:p>
    <w:p w14:paraId="2E79874A" w14:textId="77777777" w:rsidR="00B73591" w:rsidRPr="006D0FB8" w:rsidRDefault="00B73591" w:rsidP="00DE746F">
      <w:pPr>
        <w:pStyle w:val="HTMLPreformatted"/>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DE746F">
      <w:pPr>
        <w:pStyle w:val="HTMLPreformatted"/>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4D25A0A2" w14:textId="606AD836" w:rsidR="008662B0" w:rsidRPr="00565B75" w:rsidRDefault="008662B0" w:rsidP="00565B75">
      <w:pPr>
        <w:pStyle w:val="HTMLPreformatted"/>
        <w:numPr>
          <w:ilvl w:val="1"/>
          <w:numId w:val="14"/>
        </w:numPr>
        <w:ind w:left="567" w:hanging="567"/>
        <w:jc w:val="both"/>
        <w:rPr>
          <w:b/>
          <w:bCs/>
          <w:i/>
          <w:iCs/>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C665603" w14:textId="77777777" w:rsidR="002B275A" w:rsidRPr="006D0FB8" w:rsidRDefault="002B275A" w:rsidP="00D61451">
      <w:pPr>
        <w:pStyle w:val="NormalWeb"/>
        <w:spacing w:before="0" w:beforeAutospacing="0" w:after="0" w:afterAutospacing="0"/>
        <w:jc w:val="both"/>
        <w:rPr>
          <w:b/>
          <w:bCs/>
          <w:i/>
          <w:iCs/>
          <w:sz w:val="22"/>
          <w:szCs w:val="22"/>
          <w:lang w:val="lv-LV"/>
        </w:rPr>
      </w:pPr>
    </w:p>
    <w:p w14:paraId="0CFE950C" w14:textId="77777777" w:rsidR="002B275A" w:rsidRPr="006D0FB8" w:rsidRDefault="002B275A" w:rsidP="00DE74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NormalWeb"/>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6"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6" w:history="1">
              <w:r w:rsidRPr="006D0FB8">
                <w:rPr>
                  <w:rStyle w:val="Hyperlink"/>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Strong"/>
                <w:rFonts w:eastAsia="Calibri"/>
                <w:sz w:val="18"/>
                <w:szCs w:val="18"/>
              </w:rPr>
            </w:pPr>
            <w:r w:rsidRPr="006D0FB8">
              <w:rPr>
                <w:rStyle w:val="Strong"/>
                <w:rFonts w:eastAsia="Calibri"/>
                <w:sz w:val="18"/>
                <w:szCs w:val="18"/>
              </w:rPr>
              <w:t>AS “SEB banka”</w:t>
            </w:r>
            <w:r w:rsidRPr="006D0FB8">
              <w:rPr>
                <w:sz w:val="18"/>
                <w:szCs w:val="18"/>
              </w:rPr>
              <w:t>,</w:t>
            </w:r>
            <w:r w:rsidRPr="006D0FB8">
              <w:rPr>
                <w:rStyle w:val="Strong"/>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NormalWeb"/>
              <w:spacing w:before="0" w:beforeAutospacing="0" w:after="0" w:afterAutospacing="0"/>
              <w:jc w:val="both"/>
              <w:rPr>
                <w:sz w:val="22"/>
                <w:szCs w:val="22"/>
                <w:lang w:val="lv-LV"/>
              </w:rPr>
            </w:pPr>
          </w:p>
          <w:p w14:paraId="4174CAE2" w14:textId="77777777" w:rsidR="00873FF1" w:rsidRPr="006D0FB8" w:rsidRDefault="00873FF1" w:rsidP="00873FF1">
            <w:pPr>
              <w:pStyle w:val="NormalWeb"/>
              <w:spacing w:before="0" w:beforeAutospacing="0" w:after="0" w:afterAutospacing="0"/>
              <w:jc w:val="both"/>
              <w:rPr>
                <w:sz w:val="22"/>
                <w:szCs w:val="22"/>
                <w:lang w:val="lv-LV"/>
              </w:rPr>
            </w:pPr>
          </w:p>
          <w:p w14:paraId="0DEAE514" w14:textId="77777777" w:rsidR="00873FF1" w:rsidRDefault="00873FF1" w:rsidP="00873FF1">
            <w:pPr>
              <w:pStyle w:val="NormalWeb"/>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NormalWeb"/>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NormalWeb"/>
              <w:spacing w:before="0" w:beforeAutospacing="0" w:after="0" w:afterAutospacing="0"/>
              <w:jc w:val="both"/>
              <w:rPr>
                <w:sz w:val="22"/>
                <w:szCs w:val="22"/>
                <w:lang w:val="lv-LV"/>
              </w:rPr>
            </w:pPr>
          </w:p>
          <w:p w14:paraId="20CEBA59" w14:textId="35CFA1BA" w:rsidR="00112436" w:rsidRDefault="00112436" w:rsidP="00BF6240">
            <w:pPr>
              <w:pStyle w:val="NormalWeb"/>
              <w:spacing w:before="0" w:beforeAutospacing="0" w:after="0" w:afterAutospacing="0"/>
              <w:jc w:val="both"/>
              <w:rPr>
                <w:sz w:val="18"/>
                <w:szCs w:val="18"/>
                <w:lang w:val="lv-LV"/>
              </w:rPr>
            </w:pPr>
          </w:p>
          <w:p w14:paraId="797C3BA7" w14:textId="77777777" w:rsidR="00112436" w:rsidRPr="00112436" w:rsidRDefault="00112436" w:rsidP="00BF6240">
            <w:pPr>
              <w:pStyle w:val="NormalWeb"/>
              <w:spacing w:before="0" w:beforeAutospacing="0" w:after="0" w:afterAutospacing="0"/>
              <w:jc w:val="both"/>
              <w:rPr>
                <w:sz w:val="18"/>
                <w:szCs w:val="18"/>
                <w:lang w:val="lv-LV"/>
              </w:rPr>
            </w:pPr>
          </w:p>
          <w:p w14:paraId="41EDBB93" w14:textId="77777777" w:rsidR="00112436" w:rsidRPr="00112436" w:rsidRDefault="00112436" w:rsidP="00BF6240">
            <w:pPr>
              <w:pStyle w:val="NormalWeb"/>
              <w:spacing w:before="0" w:beforeAutospacing="0" w:after="0" w:afterAutospacing="0"/>
              <w:jc w:val="both"/>
              <w:rPr>
                <w:sz w:val="18"/>
                <w:szCs w:val="18"/>
                <w:lang w:val="lv-LV"/>
              </w:rPr>
            </w:pPr>
          </w:p>
          <w:p w14:paraId="6DEA82B2" w14:textId="77777777" w:rsidR="00112436" w:rsidRPr="00112436" w:rsidRDefault="00112436" w:rsidP="00BF6240">
            <w:pPr>
              <w:pStyle w:val="NormalWeb"/>
              <w:spacing w:before="0" w:beforeAutospacing="0" w:after="0" w:afterAutospacing="0"/>
              <w:jc w:val="both"/>
              <w:rPr>
                <w:sz w:val="18"/>
                <w:szCs w:val="18"/>
                <w:lang w:val="lv-LV"/>
              </w:rPr>
            </w:pPr>
          </w:p>
          <w:p w14:paraId="4762399B" w14:textId="77777777" w:rsidR="00112436" w:rsidRPr="00112436" w:rsidRDefault="00112436" w:rsidP="00BF6240">
            <w:pPr>
              <w:pStyle w:val="NormalWeb"/>
              <w:spacing w:before="0" w:beforeAutospacing="0" w:after="0" w:afterAutospacing="0"/>
              <w:jc w:val="both"/>
              <w:rPr>
                <w:sz w:val="18"/>
                <w:szCs w:val="18"/>
                <w:lang w:val="lv-LV"/>
              </w:rPr>
            </w:pPr>
          </w:p>
          <w:p w14:paraId="68203692" w14:textId="77777777" w:rsidR="00112436" w:rsidRPr="00112436" w:rsidRDefault="00112436" w:rsidP="00BF6240">
            <w:pPr>
              <w:pStyle w:val="NormalWeb"/>
              <w:spacing w:before="0" w:beforeAutospacing="0" w:after="0" w:afterAutospacing="0"/>
              <w:jc w:val="both"/>
              <w:rPr>
                <w:sz w:val="18"/>
                <w:szCs w:val="18"/>
                <w:lang w:val="lv-LV"/>
              </w:rPr>
            </w:pPr>
          </w:p>
          <w:p w14:paraId="7592B33D" w14:textId="77777777" w:rsidR="00112436" w:rsidRPr="00112436" w:rsidRDefault="00112436" w:rsidP="00BF6240">
            <w:pPr>
              <w:pStyle w:val="NormalWeb"/>
              <w:spacing w:before="0" w:beforeAutospacing="0" w:after="0" w:afterAutospacing="0"/>
              <w:jc w:val="both"/>
              <w:rPr>
                <w:sz w:val="18"/>
                <w:szCs w:val="18"/>
                <w:lang w:val="lv-LV"/>
              </w:rPr>
            </w:pPr>
          </w:p>
          <w:p w14:paraId="64BF9888" w14:textId="77777777" w:rsidR="00112436" w:rsidRPr="00112436" w:rsidRDefault="00112436" w:rsidP="00BF6240">
            <w:pPr>
              <w:pStyle w:val="NormalWeb"/>
              <w:spacing w:before="0" w:beforeAutospacing="0" w:after="0" w:afterAutospacing="0"/>
              <w:jc w:val="both"/>
              <w:rPr>
                <w:sz w:val="18"/>
                <w:szCs w:val="18"/>
                <w:lang w:val="lv-LV"/>
              </w:rPr>
            </w:pPr>
          </w:p>
          <w:p w14:paraId="5BDB9AAF" w14:textId="77777777" w:rsidR="00112436" w:rsidRPr="00112436" w:rsidRDefault="00112436" w:rsidP="00BF6240">
            <w:pPr>
              <w:pStyle w:val="NormalWeb"/>
              <w:spacing w:before="0" w:beforeAutospacing="0" w:after="0" w:afterAutospacing="0"/>
              <w:jc w:val="both"/>
              <w:rPr>
                <w:sz w:val="18"/>
                <w:szCs w:val="18"/>
                <w:lang w:val="lv-LV"/>
              </w:rPr>
            </w:pPr>
          </w:p>
          <w:p w14:paraId="6EE4BB25" w14:textId="77777777" w:rsidR="00112436" w:rsidRDefault="00112436" w:rsidP="00BF6240">
            <w:pPr>
              <w:pStyle w:val="NormalWeb"/>
              <w:spacing w:before="0" w:beforeAutospacing="0" w:after="0" w:afterAutospacing="0"/>
              <w:jc w:val="both"/>
              <w:rPr>
                <w:sz w:val="22"/>
                <w:szCs w:val="22"/>
                <w:lang w:val="lv-LV"/>
              </w:rPr>
            </w:pPr>
          </w:p>
          <w:p w14:paraId="0921F304" w14:textId="12CA1DC5" w:rsidR="00112436" w:rsidRDefault="00112436" w:rsidP="00BF6240">
            <w:pPr>
              <w:pStyle w:val="NormalWeb"/>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NormalWeb"/>
              <w:spacing w:before="0" w:beforeAutospacing="0" w:after="0" w:afterAutospacing="0"/>
              <w:jc w:val="center"/>
              <w:rPr>
                <w:sz w:val="22"/>
                <w:szCs w:val="22"/>
                <w:lang w:val="lv-LV"/>
              </w:rPr>
            </w:pPr>
          </w:p>
        </w:tc>
      </w:tr>
    </w:tbl>
    <w:bookmarkEnd w:id="6"/>
    <w:p w14:paraId="570F3DE7" w14:textId="3DCC669E" w:rsidR="00BF6240" w:rsidRPr="006D0FB8" w:rsidRDefault="00BF6240" w:rsidP="00BF6240">
      <w:pPr>
        <w:pStyle w:val="NormalWeb"/>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366F1E7" w14:textId="77777777" w:rsidR="005E34CE" w:rsidRPr="00D5350F" w:rsidRDefault="005E34CE" w:rsidP="00565B75">
      <w:pPr>
        <w:pStyle w:val="NormalWeb"/>
        <w:spacing w:before="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7777777" w:rsidR="00DC65B5" w:rsidRPr="00D41144" w:rsidRDefault="00DC65B5" w:rsidP="007B73C2">
            <w:pPr>
              <w:spacing w:after="240"/>
              <w:jc w:val="both"/>
              <w:rPr>
                <w:color w:val="000000"/>
                <w:sz w:val="16"/>
                <w:szCs w:val="16"/>
              </w:rPr>
            </w:pPr>
            <w:r w:rsidRPr="00D41144">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8"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9813B6">
      <w:footerReference w:type="default" r:id="rId19"/>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225D" w14:textId="77777777" w:rsidR="009813B6" w:rsidRDefault="009813B6" w:rsidP="00B326A9">
      <w:r>
        <w:separator/>
      </w:r>
    </w:p>
  </w:endnote>
  <w:endnote w:type="continuationSeparator" w:id="0">
    <w:p w14:paraId="7F4DB06E" w14:textId="77777777" w:rsidR="009813B6" w:rsidRDefault="009813B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Footer"/>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0BBE3" w14:textId="77777777" w:rsidR="009813B6" w:rsidRDefault="009813B6" w:rsidP="00B326A9">
      <w:r>
        <w:separator/>
      </w:r>
    </w:p>
  </w:footnote>
  <w:footnote w:type="continuationSeparator" w:id="0">
    <w:p w14:paraId="7FE783DB" w14:textId="77777777" w:rsidR="009813B6" w:rsidRDefault="009813B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77A377F"/>
    <w:multiLevelType w:val="hybridMultilevel"/>
    <w:tmpl w:val="60028FAC"/>
    <w:lvl w:ilvl="0" w:tplc="9992088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2E732781"/>
    <w:multiLevelType w:val="multilevel"/>
    <w:tmpl w:val="5920733E"/>
    <w:lvl w:ilvl="0">
      <w:start w:val="3"/>
      <w:numFmt w:val="decimal"/>
      <w:lvlText w:val="%1."/>
      <w:lvlJc w:val="left"/>
      <w:pPr>
        <w:ind w:left="504" w:hanging="504"/>
      </w:pPr>
      <w:rPr>
        <w:rFonts w:hint="default"/>
      </w:rPr>
    </w:lvl>
    <w:lvl w:ilvl="1">
      <w:start w:val="3"/>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4E2CAB"/>
    <w:multiLevelType w:val="hybridMultilevel"/>
    <w:tmpl w:val="580056CA"/>
    <w:lvl w:ilvl="0" w:tplc="B5BC5D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57873965">
    <w:abstractNumId w:val="1"/>
  </w:num>
  <w:num w:numId="2" w16cid:durableId="1544439343">
    <w:abstractNumId w:val="21"/>
  </w:num>
  <w:num w:numId="3" w16cid:durableId="2062554577">
    <w:abstractNumId w:val="13"/>
  </w:num>
  <w:num w:numId="4" w16cid:durableId="729310843">
    <w:abstractNumId w:val="0"/>
  </w:num>
  <w:num w:numId="5" w16cid:durableId="1176724447">
    <w:abstractNumId w:val="24"/>
  </w:num>
  <w:num w:numId="6" w16cid:durableId="1525946988">
    <w:abstractNumId w:val="9"/>
  </w:num>
  <w:num w:numId="7" w16cid:durableId="17895399">
    <w:abstractNumId w:val="3"/>
  </w:num>
  <w:num w:numId="8" w16cid:durableId="2091077912">
    <w:abstractNumId w:val="4"/>
  </w:num>
  <w:num w:numId="9" w16cid:durableId="929432589">
    <w:abstractNumId w:val="25"/>
  </w:num>
  <w:num w:numId="10" w16cid:durableId="1570068120">
    <w:abstractNumId w:val="2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300642">
    <w:abstractNumId w:val="23"/>
  </w:num>
  <w:num w:numId="12" w16cid:durableId="1319773133">
    <w:abstractNumId w:val="23"/>
    <w:lvlOverride w:ilvl="0">
      <w:startOverride w:val="7"/>
    </w:lvlOverride>
    <w:lvlOverride w:ilvl="1">
      <w:startOverride w:val="1"/>
    </w:lvlOverride>
  </w:num>
  <w:num w:numId="13" w16cid:durableId="1098208597">
    <w:abstractNumId w:val="7"/>
  </w:num>
  <w:num w:numId="14" w16cid:durableId="521937191">
    <w:abstractNumId w:val="18"/>
  </w:num>
  <w:num w:numId="15" w16cid:durableId="1803116045">
    <w:abstractNumId w:val="16"/>
  </w:num>
  <w:num w:numId="16" w16cid:durableId="1053653778">
    <w:abstractNumId w:val="22"/>
  </w:num>
  <w:num w:numId="17" w16cid:durableId="811870814">
    <w:abstractNumId w:val="10"/>
  </w:num>
  <w:num w:numId="18" w16cid:durableId="251281306">
    <w:abstractNumId w:val="2"/>
  </w:num>
  <w:num w:numId="19" w16cid:durableId="209192772">
    <w:abstractNumId w:val="20"/>
  </w:num>
  <w:num w:numId="20" w16cid:durableId="495849158">
    <w:abstractNumId w:val="15"/>
  </w:num>
  <w:num w:numId="21" w16cid:durableId="684985503">
    <w:abstractNumId w:val="19"/>
  </w:num>
  <w:num w:numId="22" w16cid:durableId="1226064927">
    <w:abstractNumId w:val="14"/>
  </w:num>
  <w:num w:numId="23" w16cid:durableId="694159675">
    <w:abstractNumId w:val="5"/>
  </w:num>
  <w:num w:numId="24" w16cid:durableId="59327074">
    <w:abstractNumId w:val="17"/>
  </w:num>
  <w:num w:numId="25" w16cid:durableId="1217089650">
    <w:abstractNumId w:val="2"/>
  </w:num>
  <w:num w:numId="26" w16cid:durableId="338896655">
    <w:abstractNumId w:val="12"/>
  </w:num>
  <w:num w:numId="27" w16cid:durableId="2058970297">
    <w:abstractNumId w:val="6"/>
  </w:num>
  <w:num w:numId="28" w16cid:durableId="1517502055">
    <w:abstractNumId w:val="8"/>
  </w:num>
  <w:num w:numId="29" w16cid:durableId="929317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25AB7"/>
    <w:rsid w:val="00031132"/>
    <w:rsid w:val="00042C41"/>
    <w:rsid w:val="00043101"/>
    <w:rsid w:val="000437FE"/>
    <w:rsid w:val="00064047"/>
    <w:rsid w:val="0006591B"/>
    <w:rsid w:val="0007243F"/>
    <w:rsid w:val="000821EB"/>
    <w:rsid w:val="000826F0"/>
    <w:rsid w:val="000858EF"/>
    <w:rsid w:val="000A541D"/>
    <w:rsid w:val="000B10EA"/>
    <w:rsid w:val="000B3169"/>
    <w:rsid w:val="000C25F2"/>
    <w:rsid w:val="000C55C1"/>
    <w:rsid w:val="000D1EB4"/>
    <w:rsid w:val="000E33D6"/>
    <w:rsid w:val="000F1D36"/>
    <w:rsid w:val="000F2353"/>
    <w:rsid w:val="000F356F"/>
    <w:rsid w:val="000F5EBD"/>
    <w:rsid w:val="00101305"/>
    <w:rsid w:val="00112073"/>
    <w:rsid w:val="00112436"/>
    <w:rsid w:val="00113736"/>
    <w:rsid w:val="00121137"/>
    <w:rsid w:val="001246C9"/>
    <w:rsid w:val="00124878"/>
    <w:rsid w:val="001323D1"/>
    <w:rsid w:val="00134D88"/>
    <w:rsid w:val="00136C34"/>
    <w:rsid w:val="00140BF1"/>
    <w:rsid w:val="00150F85"/>
    <w:rsid w:val="00165DFD"/>
    <w:rsid w:val="001718D8"/>
    <w:rsid w:val="00182D30"/>
    <w:rsid w:val="00186198"/>
    <w:rsid w:val="001A0B1D"/>
    <w:rsid w:val="001A5AC3"/>
    <w:rsid w:val="001B397C"/>
    <w:rsid w:val="001B5D00"/>
    <w:rsid w:val="001B6752"/>
    <w:rsid w:val="001C01F6"/>
    <w:rsid w:val="001C4CDF"/>
    <w:rsid w:val="001D47AA"/>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3627F"/>
    <w:rsid w:val="00244060"/>
    <w:rsid w:val="0024467E"/>
    <w:rsid w:val="00247897"/>
    <w:rsid w:val="00254E2D"/>
    <w:rsid w:val="002642B0"/>
    <w:rsid w:val="00265318"/>
    <w:rsid w:val="002673EC"/>
    <w:rsid w:val="002744E0"/>
    <w:rsid w:val="00283C3A"/>
    <w:rsid w:val="00285EEB"/>
    <w:rsid w:val="00287735"/>
    <w:rsid w:val="002B275A"/>
    <w:rsid w:val="002B3B53"/>
    <w:rsid w:val="002B454B"/>
    <w:rsid w:val="002B5253"/>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3534"/>
    <w:rsid w:val="003208CC"/>
    <w:rsid w:val="00331A03"/>
    <w:rsid w:val="00331A49"/>
    <w:rsid w:val="0033400B"/>
    <w:rsid w:val="00334087"/>
    <w:rsid w:val="00335441"/>
    <w:rsid w:val="003414AD"/>
    <w:rsid w:val="00343506"/>
    <w:rsid w:val="00347A60"/>
    <w:rsid w:val="00347D5F"/>
    <w:rsid w:val="00350477"/>
    <w:rsid w:val="00353E51"/>
    <w:rsid w:val="00370733"/>
    <w:rsid w:val="00372253"/>
    <w:rsid w:val="00372293"/>
    <w:rsid w:val="00382B1B"/>
    <w:rsid w:val="00385849"/>
    <w:rsid w:val="00393B10"/>
    <w:rsid w:val="00394746"/>
    <w:rsid w:val="003A519E"/>
    <w:rsid w:val="003A7BDA"/>
    <w:rsid w:val="003B6ADF"/>
    <w:rsid w:val="003D42D3"/>
    <w:rsid w:val="003E4A17"/>
    <w:rsid w:val="003E54BD"/>
    <w:rsid w:val="003E6032"/>
    <w:rsid w:val="003E6BDB"/>
    <w:rsid w:val="0041138D"/>
    <w:rsid w:val="0042053C"/>
    <w:rsid w:val="00424B01"/>
    <w:rsid w:val="00425F58"/>
    <w:rsid w:val="00427001"/>
    <w:rsid w:val="004311B2"/>
    <w:rsid w:val="0043163E"/>
    <w:rsid w:val="004430CE"/>
    <w:rsid w:val="00443DEC"/>
    <w:rsid w:val="0044547B"/>
    <w:rsid w:val="00457FD9"/>
    <w:rsid w:val="00460D84"/>
    <w:rsid w:val="004710B6"/>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2211D"/>
    <w:rsid w:val="005246CE"/>
    <w:rsid w:val="00535993"/>
    <w:rsid w:val="00537F4F"/>
    <w:rsid w:val="00540A29"/>
    <w:rsid w:val="00541287"/>
    <w:rsid w:val="00541705"/>
    <w:rsid w:val="00543147"/>
    <w:rsid w:val="005463ED"/>
    <w:rsid w:val="005477D3"/>
    <w:rsid w:val="00557F22"/>
    <w:rsid w:val="00565B75"/>
    <w:rsid w:val="00565D77"/>
    <w:rsid w:val="00592D19"/>
    <w:rsid w:val="00593555"/>
    <w:rsid w:val="005A02D6"/>
    <w:rsid w:val="005A5B24"/>
    <w:rsid w:val="005B4249"/>
    <w:rsid w:val="005B760E"/>
    <w:rsid w:val="005C00D7"/>
    <w:rsid w:val="005C5A1C"/>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11F"/>
    <w:rsid w:val="0065050F"/>
    <w:rsid w:val="006631F0"/>
    <w:rsid w:val="0066462F"/>
    <w:rsid w:val="00672436"/>
    <w:rsid w:val="00687D19"/>
    <w:rsid w:val="00687E1B"/>
    <w:rsid w:val="006964C0"/>
    <w:rsid w:val="006B42F1"/>
    <w:rsid w:val="006B707F"/>
    <w:rsid w:val="006C0575"/>
    <w:rsid w:val="006C1BB9"/>
    <w:rsid w:val="006C53F2"/>
    <w:rsid w:val="006D0FB8"/>
    <w:rsid w:val="006D4FBC"/>
    <w:rsid w:val="006D5075"/>
    <w:rsid w:val="006E1B7D"/>
    <w:rsid w:val="006E3F6E"/>
    <w:rsid w:val="006F517D"/>
    <w:rsid w:val="006F541B"/>
    <w:rsid w:val="006F7B58"/>
    <w:rsid w:val="00701157"/>
    <w:rsid w:val="00702BAB"/>
    <w:rsid w:val="0070527E"/>
    <w:rsid w:val="00726F0A"/>
    <w:rsid w:val="007304CA"/>
    <w:rsid w:val="007340CF"/>
    <w:rsid w:val="00740E44"/>
    <w:rsid w:val="00743D48"/>
    <w:rsid w:val="007468A6"/>
    <w:rsid w:val="0074739E"/>
    <w:rsid w:val="0074757E"/>
    <w:rsid w:val="00750C69"/>
    <w:rsid w:val="0075144C"/>
    <w:rsid w:val="007545A2"/>
    <w:rsid w:val="007560C6"/>
    <w:rsid w:val="00761D9F"/>
    <w:rsid w:val="00762D8B"/>
    <w:rsid w:val="00770B03"/>
    <w:rsid w:val="0077101B"/>
    <w:rsid w:val="00773752"/>
    <w:rsid w:val="007746AF"/>
    <w:rsid w:val="00774F54"/>
    <w:rsid w:val="00784880"/>
    <w:rsid w:val="00785A24"/>
    <w:rsid w:val="007902A7"/>
    <w:rsid w:val="00791C8B"/>
    <w:rsid w:val="00792B80"/>
    <w:rsid w:val="00797587"/>
    <w:rsid w:val="007A265B"/>
    <w:rsid w:val="007B077E"/>
    <w:rsid w:val="007B186A"/>
    <w:rsid w:val="007D3BE6"/>
    <w:rsid w:val="007E13B2"/>
    <w:rsid w:val="008029AA"/>
    <w:rsid w:val="0080799C"/>
    <w:rsid w:val="008149FA"/>
    <w:rsid w:val="008151B4"/>
    <w:rsid w:val="00824681"/>
    <w:rsid w:val="008331E9"/>
    <w:rsid w:val="00843A09"/>
    <w:rsid w:val="00846BA8"/>
    <w:rsid w:val="0085376D"/>
    <w:rsid w:val="008545F6"/>
    <w:rsid w:val="00856820"/>
    <w:rsid w:val="00861153"/>
    <w:rsid w:val="008662B0"/>
    <w:rsid w:val="008704D9"/>
    <w:rsid w:val="00873FF1"/>
    <w:rsid w:val="00876220"/>
    <w:rsid w:val="00876C67"/>
    <w:rsid w:val="00877CB6"/>
    <w:rsid w:val="00877F05"/>
    <w:rsid w:val="00890C98"/>
    <w:rsid w:val="00894A1F"/>
    <w:rsid w:val="00895942"/>
    <w:rsid w:val="008A06F0"/>
    <w:rsid w:val="008A0ECC"/>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378A7"/>
    <w:rsid w:val="00944036"/>
    <w:rsid w:val="00945299"/>
    <w:rsid w:val="00950640"/>
    <w:rsid w:val="0095661F"/>
    <w:rsid w:val="00963433"/>
    <w:rsid w:val="009706C0"/>
    <w:rsid w:val="009733F4"/>
    <w:rsid w:val="009768D5"/>
    <w:rsid w:val="00980B8C"/>
    <w:rsid w:val="009813B6"/>
    <w:rsid w:val="009819D1"/>
    <w:rsid w:val="009857A8"/>
    <w:rsid w:val="00990BA7"/>
    <w:rsid w:val="009A7102"/>
    <w:rsid w:val="009A7899"/>
    <w:rsid w:val="009C2ACC"/>
    <w:rsid w:val="009C32F4"/>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47836"/>
    <w:rsid w:val="00A528ED"/>
    <w:rsid w:val="00A62806"/>
    <w:rsid w:val="00A62EF9"/>
    <w:rsid w:val="00A94D49"/>
    <w:rsid w:val="00AB0A29"/>
    <w:rsid w:val="00AB4742"/>
    <w:rsid w:val="00AC171E"/>
    <w:rsid w:val="00AC202E"/>
    <w:rsid w:val="00AC3554"/>
    <w:rsid w:val="00AD0592"/>
    <w:rsid w:val="00AD2560"/>
    <w:rsid w:val="00AE01F1"/>
    <w:rsid w:val="00AE55F5"/>
    <w:rsid w:val="00AF0D3C"/>
    <w:rsid w:val="00AF322E"/>
    <w:rsid w:val="00AF5BC6"/>
    <w:rsid w:val="00AF6035"/>
    <w:rsid w:val="00B1207E"/>
    <w:rsid w:val="00B12DF6"/>
    <w:rsid w:val="00B15DD8"/>
    <w:rsid w:val="00B16082"/>
    <w:rsid w:val="00B16C65"/>
    <w:rsid w:val="00B2271A"/>
    <w:rsid w:val="00B24F59"/>
    <w:rsid w:val="00B30681"/>
    <w:rsid w:val="00B326A9"/>
    <w:rsid w:val="00B33D74"/>
    <w:rsid w:val="00B36722"/>
    <w:rsid w:val="00B41B3C"/>
    <w:rsid w:val="00B41ED3"/>
    <w:rsid w:val="00B52B03"/>
    <w:rsid w:val="00B5430F"/>
    <w:rsid w:val="00B57F4C"/>
    <w:rsid w:val="00B61744"/>
    <w:rsid w:val="00B64CF6"/>
    <w:rsid w:val="00B70509"/>
    <w:rsid w:val="00B71DF6"/>
    <w:rsid w:val="00B7246F"/>
    <w:rsid w:val="00B728DC"/>
    <w:rsid w:val="00B72A58"/>
    <w:rsid w:val="00B73591"/>
    <w:rsid w:val="00B77B70"/>
    <w:rsid w:val="00B8070D"/>
    <w:rsid w:val="00B825C4"/>
    <w:rsid w:val="00B825E8"/>
    <w:rsid w:val="00B90D2F"/>
    <w:rsid w:val="00B923CA"/>
    <w:rsid w:val="00B95588"/>
    <w:rsid w:val="00BA6FE7"/>
    <w:rsid w:val="00BA7343"/>
    <w:rsid w:val="00BA7420"/>
    <w:rsid w:val="00BB6A7C"/>
    <w:rsid w:val="00BC423A"/>
    <w:rsid w:val="00BD342B"/>
    <w:rsid w:val="00BD6E69"/>
    <w:rsid w:val="00BF2E24"/>
    <w:rsid w:val="00BF5AA1"/>
    <w:rsid w:val="00BF6240"/>
    <w:rsid w:val="00C01EAA"/>
    <w:rsid w:val="00C0304B"/>
    <w:rsid w:val="00C03A84"/>
    <w:rsid w:val="00C0541D"/>
    <w:rsid w:val="00C06FCF"/>
    <w:rsid w:val="00C11E80"/>
    <w:rsid w:val="00C14B7A"/>
    <w:rsid w:val="00C154B5"/>
    <w:rsid w:val="00C20FF5"/>
    <w:rsid w:val="00C21F6A"/>
    <w:rsid w:val="00C22BC0"/>
    <w:rsid w:val="00C23B94"/>
    <w:rsid w:val="00C24953"/>
    <w:rsid w:val="00C30259"/>
    <w:rsid w:val="00C30E9A"/>
    <w:rsid w:val="00C318D5"/>
    <w:rsid w:val="00C322BE"/>
    <w:rsid w:val="00C322F4"/>
    <w:rsid w:val="00C33B35"/>
    <w:rsid w:val="00C351F4"/>
    <w:rsid w:val="00C42103"/>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32D7"/>
    <w:rsid w:val="00CD552D"/>
    <w:rsid w:val="00CD620C"/>
    <w:rsid w:val="00CD7169"/>
    <w:rsid w:val="00CE2981"/>
    <w:rsid w:val="00CE44EB"/>
    <w:rsid w:val="00CF0DBF"/>
    <w:rsid w:val="00CF6910"/>
    <w:rsid w:val="00D01C23"/>
    <w:rsid w:val="00D0776D"/>
    <w:rsid w:val="00D07A9A"/>
    <w:rsid w:val="00D1200F"/>
    <w:rsid w:val="00D12D84"/>
    <w:rsid w:val="00D2113C"/>
    <w:rsid w:val="00D2721C"/>
    <w:rsid w:val="00D27E78"/>
    <w:rsid w:val="00D40EDC"/>
    <w:rsid w:val="00D41144"/>
    <w:rsid w:val="00D4146B"/>
    <w:rsid w:val="00D4156A"/>
    <w:rsid w:val="00D43A8D"/>
    <w:rsid w:val="00D52EE1"/>
    <w:rsid w:val="00D5350F"/>
    <w:rsid w:val="00D60E6A"/>
    <w:rsid w:val="00D61451"/>
    <w:rsid w:val="00D7698B"/>
    <w:rsid w:val="00D86BFA"/>
    <w:rsid w:val="00D875DE"/>
    <w:rsid w:val="00D919BF"/>
    <w:rsid w:val="00D91C9A"/>
    <w:rsid w:val="00D93525"/>
    <w:rsid w:val="00D9559C"/>
    <w:rsid w:val="00D95DCD"/>
    <w:rsid w:val="00DB7677"/>
    <w:rsid w:val="00DB776B"/>
    <w:rsid w:val="00DC258D"/>
    <w:rsid w:val="00DC60DC"/>
    <w:rsid w:val="00DC65B5"/>
    <w:rsid w:val="00DD2469"/>
    <w:rsid w:val="00DE1006"/>
    <w:rsid w:val="00DE5E3D"/>
    <w:rsid w:val="00DE746F"/>
    <w:rsid w:val="00DE7F18"/>
    <w:rsid w:val="00E01CAE"/>
    <w:rsid w:val="00E027AA"/>
    <w:rsid w:val="00E056CE"/>
    <w:rsid w:val="00E1050E"/>
    <w:rsid w:val="00E10DFE"/>
    <w:rsid w:val="00E15928"/>
    <w:rsid w:val="00E16644"/>
    <w:rsid w:val="00E217B9"/>
    <w:rsid w:val="00E22C17"/>
    <w:rsid w:val="00E274CF"/>
    <w:rsid w:val="00E36B33"/>
    <w:rsid w:val="00E44B80"/>
    <w:rsid w:val="00E45883"/>
    <w:rsid w:val="00E517C2"/>
    <w:rsid w:val="00E52EC6"/>
    <w:rsid w:val="00E6047E"/>
    <w:rsid w:val="00E64814"/>
    <w:rsid w:val="00E7164D"/>
    <w:rsid w:val="00E85EC5"/>
    <w:rsid w:val="00E928C0"/>
    <w:rsid w:val="00E96AE8"/>
    <w:rsid w:val="00E97D12"/>
    <w:rsid w:val="00EA6B0F"/>
    <w:rsid w:val="00EB6BCF"/>
    <w:rsid w:val="00EC0421"/>
    <w:rsid w:val="00ED6662"/>
    <w:rsid w:val="00ED7CE8"/>
    <w:rsid w:val="00EE0050"/>
    <w:rsid w:val="00F02204"/>
    <w:rsid w:val="00F0657F"/>
    <w:rsid w:val="00F11121"/>
    <w:rsid w:val="00F13644"/>
    <w:rsid w:val="00F14EA5"/>
    <w:rsid w:val="00F15D45"/>
    <w:rsid w:val="00F1710E"/>
    <w:rsid w:val="00F239A5"/>
    <w:rsid w:val="00F25622"/>
    <w:rsid w:val="00F26C96"/>
    <w:rsid w:val="00F26FB8"/>
    <w:rsid w:val="00F315C0"/>
    <w:rsid w:val="00F35A06"/>
    <w:rsid w:val="00F36011"/>
    <w:rsid w:val="00F42A87"/>
    <w:rsid w:val="00F5796D"/>
    <w:rsid w:val="00F63BD3"/>
    <w:rsid w:val="00F656A1"/>
    <w:rsid w:val="00F67550"/>
    <w:rsid w:val="00F80305"/>
    <w:rsid w:val="00F835C9"/>
    <w:rsid w:val="00F929F1"/>
    <w:rsid w:val="00F9737A"/>
    <w:rsid w:val="00F97DE5"/>
    <w:rsid w:val="00FB01C8"/>
    <w:rsid w:val="00FB6E3C"/>
    <w:rsid w:val="00FC167B"/>
    <w:rsid w:val="00FC4D07"/>
    <w:rsid w:val="00FD467F"/>
    <w:rsid w:val="00FE1ED2"/>
    <w:rsid w:val="00FE3F89"/>
    <w:rsid w:val="00FE7644"/>
    <w:rsid w:val="00FF4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53"/>
    <w:rPr>
      <w:rFonts w:ascii="Times New Roman" w:hAnsi="Times New Roman"/>
      <w:sz w:val="24"/>
      <w:szCs w:val="24"/>
      <w:lang w:eastAsia="en-US"/>
    </w:rPr>
  </w:style>
  <w:style w:type="paragraph" w:styleId="Heading1">
    <w:name w:val="heading 1"/>
    <w:basedOn w:val="Normal"/>
    <w:next w:val="Normal"/>
    <w:link w:val="Heading1Char"/>
    <w:uiPriority w:val="9"/>
    <w:qFormat/>
    <w:rsid w:val="00861153"/>
    <w:pPr>
      <w:keepNext/>
      <w:jc w:val="center"/>
      <w:outlineLvl w:val="0"/>
    </w:pPr>
    <w:rPr>
      <w:b/>
      <w:bCs/>
      <w:u w:val="single"/>
    </w:rPr>
  </w:style>
  <w:style w:type="paragraph" w:styleId="Heading2">
    <w:name w:val="heading 2"/>
    <w:basedOn w:val="Normal"/>
    <w:next w:val="Normal"/>
    <w:link w:val="Heading2Char"/>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61153"/>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locked/>
    <w:rsid w:val="00C741CA"/>
    <w:rPr>
      <w:rFonts w:ascii="Cambria" w:hAnsi="Cambria" w:cs="Times New Roman"/>
      <w:b/>
      <w:bCs/>
      <w:color w:val="4F81BD"/>
      <w:sz w:val="26"/>
      <w:szCs w:val="26"/>
    </w:rPr>
  </w:style>
  <w:style w:type="paragraph" w:styleId="BodyText">
    <w:name w:val="Body Text"/>
    <w:basedOn w:val="Normal"/>
    <w:link w:val="BodyTextChar"/>
    <w:rsid w:val="00861153"/>
    <w:rPr>
      <w:u w:val="single"/>
    </w:rPr>
  </w:style>
  <w:style w:type="character" w:customStyle="1" w:styleId="BodyTextChar">
    <w:name w:val="Body Text Char"/>
    <w:basedOn w:val="DefaultParagraphFont"/>
    <w:link w:val="BodyText"/>
    <w:uiPriority w:val="99"/>
    <w:locked/>
    <w:rsid w:val="00861153"/>
    <w:rPr>
      <w:rFonts w:ascii="Times New Roman" w:hAnsi="Times New Roman" w:cs="Times New Roman"/>
      <w:sz w:val="24"/>
      <w:szCs w:val="24"/>
      <w:u w:val="single"/>
    </w:rPr>
  </w:style>
  <w:style w:type="paragraph" w:styleId="BodyText2">
    <w:name w:val="Body Text 2"/>
    <w:basedOn w:val="Normal"/>
    <w:link w:val="BodyText2Char"/>
    <w:uiPriority w:val="99"/>
    <w:rsid w:val="00861153"/>
    <w:rPr>
      <w:color w:val="FF6600"/>
    </w:rPr>
  </w:style>
  <w:style w:type="character" w:customStyle="1" w:styleId="BodyText2Char">
    <w:name w:val="Body Text 2 Char"/>
    <w:basedOn w:val="DefaultParagraphFont"/>
    <w:link w:val="BodyText2"/>
    <w:uiPriority w:val="99"/>
    <w:locked/>
    <w:rsid w:val="00861153"/>
    <w:rPr>
      <w:rFonts w:ascii="Times New Roman" w:hAnsi="Times New Roman" w:cs="Times New Roman"/>
      <w:color w:val="FF6600"/>
      <w:sz w:val="24"/>
      <w:szCs w:val="24"/>
    </w:rPr>
  </w:style>
  <w:style w:type="paragraph" w:styleId="NormalWeb">
    <w:name w:val="Normal (Web)"/>
    <w:basedOn w:val="Normal"/>
    <w:link w:val="NormalWebChar"/>
    <w:uiPriority w:val="99"/>
    <w:rsid w:val="00861153"/>
    <w:pPr>
      <w:spacing w:before="100" w:beforeAutospacing="1" w:after="100" w:afterAutospacing="1"/>
    </w:pPr>
    <w:rPr>
      <w:lang w:val="en-US"/>
    </w:rPr>
  </w:style>
  <w:style w:type="paragraph" w:styleId="HTMLPreformatted">
    <w:name w:val="HTML Preformatted"/>
    <w:basedOn w:val="Normal"/>
    <w:link w:val="HTMLPreformattedChar"/>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PreformattedChar">
    <w:name w:val="HTML Preformatted Char"/>
    <w:basedOn w:val="DefaultParagraphFont"/>
    <w:link w:val="HTMLPreformatted"/>
    <w:uiPriority w:val="99"/>
    <w:locked/>
    <w:rsid w:val="00861153"/>
    <w:rPr>
      <w:rFonts w:ascii="Courier New" w:hAnsi="Courier New" w:cs="Times New Roman"/>
      <w:sz w:val="20"/>
      <w:szCs w:val="20"/>
      <w:lang w:val="en-US"/>
    </w:rPr>
  </w:style>
  <w:style w:type="paragraph" w:styleId="Header">
    <w:name w:val="header"/>
    <w:basedOn w:val="Normal"/>
    <w:link w:val="HeaderChar"/>
    <w:uiPriority w:val="99"/>
    <w:rsid w:val="00861153"/>
    <w:pPr>
      <w:tabs>
        <w:tab w:val="center" w:pos="4153"/>
        <w:tab w:val="right" w:pos="8306"/>
      </w:tabs>
    </w:pPr>
  </w:style>
  <w:style w:type="character" w:customStyle="1" w:styleId="HeaderChar">
    <w:name w:val="Header Char"/>
    <w:basedOn w:val="DefaultParagraphFont"/>
    <w:link w:val="Header"/>
    <w:uiPriority w:val="99"/>
    <w:locked/>
    <w:rsid w:val="00861153"/>
    <w:rPr>
      <w:rFonts w:ascii="Times New Roman" w:hAnsi="Times New Roman" w:cs="Times New Roman"/>
      <w:sz w:val="24"/>
      <w:szCs w:val="24"/>
    </w:rPr>
  </w:style>
  <w:style w:type="paragraph" w:styleId="BodyText3">
    <w:name w:val="Body Text 3"/>
    <w:basedOn w:val="Normal"/>
    <w:link w:val="BodyText3Char"/>
    <w:uiPriority w:val="99"/>
    <w:rsid w:val="00861153"/>
    <w:pPr>
      <w:jc w:val="both"/>
    </w:pPr>
  </w:style>
  <w:style w:type="character" w:customStyle="1" w:styleId="BodyText3Char">
    <w:name w:val="Body Text 3 Char"/>
    <w:basedOn w:val="DefaultParagraphFont"/>
    <w:link w:val="BodyText3"/>
    <w:uiPriority w:val="99"/>
    <w:locked/>
    <w:rsid w:val="00861153"/>
    <w:rPr>
      <w:rFonts w:ascii="Times New Roman" w:hAnsi="Times New Roman" w:cs="Times New Roman"/>
      <w:sz w:val="24"/>
      <w:szCs w:val="24"/>
    </w:rPr>
  </w:style>
  <w:style w:type="character" w:styleId="CommentReference">
    <w:name w:val="annotation reference"/>
    <w:basedOn w:val="DefaultParagraphFont"/>
    <w:uiPriority w:val="99"/>
    <w:semiHidden/>
    <w:rsid w:val="00861153"/>
    <w:rPr>
      <w:rFonts w:cs="Times New Roman"/>
      <w:sz w:val="16"/>
      <w:szCs w:val="16"/>
    </w:rPr>
  </w:style>
  <w:style w:type="paragraph" w:styleId="CommentText">
    <w:name w:val="annotation text"/>
    <w:basedOn w:val="Normal"/>
    <w:link w:val="CommentTextChar"/>
    <w:uiPriority w:val="99"/>
    <w:semiHidden/>
    <w:rsid w:val="00861153"/>
    <w:rPr>
      <w:sz w:val="20"/>
      <w:szCs w:val="20"/>
    </w:rPr>
  </w:style>
  <w:style w:type="character" w:customStyle="1" w:styleId="CommentTextChar">
    <w:name w:val="Comment Text Char"/>
    <w:basedOn w:val="DefaultParagraphFont"/>
    <w:link w:val="CommentText"/>
    <w:uiPriority w:val="99"/>
    <w:semiHidden/>
    <w:locked/>
    <w:rsid w:val="00861153"/>
    <w:rPr>
      <w:rFonts w:ascii="Times New Roman" w:hAnsi="Times New Roman" w:cs="Times New Roman"/>
      <w:sz w:val="20"/>
      <w:szCs w:val="20"/>
    </w:rPr>
  </w:style>
  <w:style w:type="character" w:customStyle="1" w:styleId="NormalWebChar">
    <w:name w:val="Normal (Web) Char"/>
    <w:basedOn w:val="DefaultParagraphFont"/>
    <w:link w:val="NormalWeb"/>
    <w:uiPriority w:val="99"/>
    <w:locked/>
    <w:rsid w:val="00861153"/>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nhideWhenUsed/>
    <w:rsid w:val="00861153"/>
    <w:rPr>
      <w:b/>
      <w:bCs/>
    </w:rPr>
  </w:style>
  <w:style w:type="character" w:customStyle="1" w:styleId="CommentSubjectChar">
    <w:name w:val="Comment Subject Char"/>
    <w:basedOn w:val="CommentTextChar"/>
    <w:link w:val="CommentSubject"/>
    <w:locked/>
    <w:rsid w:val="00861153"/>
    <w:rPr>
      <w:rFonts w:ascii="Times New Roman" w:hAnsi="Times New Roman" w:cs="Times New Roman"/>
      <w:b/>
      <w:bCs/>
      <w:sz w:val="20"/>
      <w:szCs w:val="20"/>
    </w:rPr>
  </w:style>
  <w:style w:type="paragraph" w:styleId="Revision">
    <w:name w:val="Revision"/>
    <w:hidden/>
    <w:uiPriority w:val="99"/>
    <w:semiHidden/>
    <w:rsid w:val="00861153"/>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611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153"/>
    <w:rPr>
      <w:rFonts w:ascii="Tahoma" w:hAnsi="Tahoma" w:cs="Tahoma"/>
      <w:sz w:val="16"/>
      <w:szCs w:val="16"/>
    </w:rPr>
  </w:style>
  <w:style w:type="paragraph" w:styleId="Footer">
    <w:name w:val="footer"/>
    <w:basedOn w:val="Normal"/>
    <w:link w:val="FooterChar"/>
    <w:uiPriority w:val="99"/>
    <w:unhideWhenUsed/>
    <w:rsid w:val="00B326A9"/>
    <w:pPr>
      <w:tabs>
        <w:tab w:val="center" w:pos="4153"/>
        <w:tab w:val="right" w:pos="8306"/>
      </w:tabs>
    </w:pPr>
  </w:style>
  <w:style w:type="character" w:customStyle="1" w:styleId="FooterChar">
    <w:name w:val="Footer Char"/>
    <w:basedOn w:val="DefaultParagraphFont"/>
    <w:link w:val="Footer"/>
    <w:uiPriority w:val="99"/>
    <w:locked/>
    <w:rsid w:val="00B326A9"/>
    <w:rPr>
      <w:rFonts w:ascii="Times New Roman" w:hAnsi="Times New Roman" w:cs="Times New Roman"/>
      <w:sz w:val="24"/>
      <w:szCs w:val="24"/>
    </w:rPr>
  </w:style>
  <w:style w:type="character" w:styleId="Hyperlink">
    <w:name w:val="Hyperlink"/>
    <w:basedOn w:val="DefaultParagraphFont"/>
    <w:uiPriority w:val="99"/>
    <w:unhideWhenUsed/>
    <w:rsid w:val="00877CB6"/>
    <w:rPr>
      <w:rFonts w:cs="Times New Roman"/>
      <w:color w:val="0000FF"/>
      <w:u w:val="single"/>
    </w:rPr>
  </w:style>
  <w:style w:type="paragraph" w:styleId="PlainText">
    <w:name w:val="Plain Text"/>
    <w:basedOn w:val="Normal"/>
    <w:link w:val="PlainTextChar"/>
    <w:uiPriority w:val="99"/>
    <w:semiHidden/>
    <w:unhideWhenUsed/>
    <w:rsid w:val="00687E1B"/>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7E1B"/>
    <w:rPr>
      <w:rFonts w:ascii="Consolas" w:eastAsia="Calibri" w:hAnsi="Consolas" w:cs="Times New Roman"/>
      <w:sz w:val="21"/>
      <w:szCs w:val="21"/>
      <w:lang w:eastAsia="en-US"/>
    </w:rPr>
  </w:style>
  <w:style w:type="paragraph" w:customStyle="1" w:styleId="a">
    <w:basedOn w:val="Normal"/>
    <w:next w:val="NormalWeb"/>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Preformatted"/>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Preformatted"/>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ListParagraph">
    <w:name w:val="List Paragraph"/>
    <w:basedOn w:val="Normal"/>
    <w:uiPriority w:val="34"/>
    <w:qFormat/>
    <w:rsid w:val="002C33F7"/>
    <w:pPr>
      <w:ind w:left="720"/>
      <w:contextualSpacing/>
    </w:pPr>
  </w:style>
  <w:style w:type="table" w:styleId="TableGrid">
    <w:name w:val="Table Grid"/>
    <w:basedOn w:val="TableNormal"/>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240"/>
    <w:rPr>
      <w:b/>
      <w:bCs/>
    </w:rPr>
  </w:style>
  <w:style w:type="character" w:styleId="UnresolvedMention">
    <w:name w:val="Unresolved Mention"/>
    <w:basedOn w:val="DefaultParagraphFont"/>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vm.lv/biznesa-partneriem/profesionaliem/sertifikacija" TargetMode="External"/><Relationship Id="rId18" Type="http://schemas.openxmlformats.org/officeDocument/2006/relationships/hyperlink" Target="mailto:lvm@lvm.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vm.lv/biznesa-partneriem/iepirkumi/liguma-pielikumi/contractadd/34,32http://"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lvm@lvm.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m.lv" TargetMode="External"/><Relationship Id="rId5" Type="http://schemas.openxmlformats.org/officeDocument/2006/relationships/numbering" Target="numbering.xml"/><Relationship Id="rId15" Type="http://schemas.openxmlformats.org/officeDocument/2006/relationships/hyperlink" Target="mailto:_______@lvm.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22DF075C3785B94B8D26E3F2644605B4" ma:contentTypeVersion="2" ma:contentTypeDescription="Izveidot jaunu dokumentu." ma:contentTypeScope="" ma:versionID="b6df97e64ea3d6e201d5ce9cc53a80ba">
  <xsd:schema xmlns:xsd="http://www.w3.org/2001/XMLSchema" xmlns:xs="http://www.w3.org/2001/XMLSchema" xmlns:p="http://schemas.microsoft.com/office/2006/metadata/properties" xmlns:ns2="bfcd9476-2b43-4b96-a1b7-3395063650c4" targetNamespace="http://schemas.microsoft.com/office/2006/metadata/properties" ma:root="true" ma:fieldsID="874789f0bb53c838d2cb5cc346b10603" ns2:_="">
    <xsd:import namespace="bfcd9476-2b43-4b96-a1b7-3395063650c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9476-2b43-4b96-a1b7-3395063650c4"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576BB-789F-49A7-8748-4A60EFE7A493}">
  <ds:schemaRefs>
    <ds:schemaRef ds:uri="http://schemas.microsoft.com/sharepoint/v3/contenttype/forms"/>
  </ds:schemaRefs>
</ds:datastoreItem>
</file>

<file path=customXml/itemProps2.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customXml/itemProps3.xml><?xml version="1.0" encoding="utf-8"?>
<ds:datastoreItem xmlns:ds="http://schemas.openxmlformats.org/officeDocument/2006/customXml" ds:itemID="{27A49958-2BFA-4DE8-BFCD-FFA9EE5D2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9476-2b43-4b96-a1b7-33950636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02AC9-3EF5-4CC8-9796-0FEA93FE75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4123</Words>
  <Characters>28332</Characters>
  <Application>Microsoft Office Word</Application>
  <DocSecurity>0</DocSecurity>
  <Lines>236</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mezi</Company>
  <LinksUpToDate>false</LinksUpToDate>
  <CharactersWithSpaces>32391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Lāsma Dzelme</cp:lastModifiedBy>
  <cp:revision>2</cp:revision>
  <cp:lastPrinted>2013-07-19T11:45:00Z</cp:lastPrinted>
  <dcterms:created xsi:type="dcterms:W3CDTF">2024-07-23T08:30:00Z</dcterms:created>
  <dcterms:modified xsi:type="dcterms:W3CDTF">2024-07-23T08:30:00Z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0x01010022DF075C3785B94B8D26E3F2644605B4</vt:lpwstr>
  </property>
</Properties>
</file>